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B2" w:rsidRDefault="00B93DB2" w:rsidP="00B93DB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</w:t>
      </w:r>
      <w:r>
        <w:rPr>
          <w:b/>
          <w:bCs/>
          <w:sz w:val="32"/>
          <w:szCs w:val="32"/>
        </w:rPr>
        <w:t>大学</w:t>
      </w:r>
      <w:r>
        <w:rPr>
          <w:rFonts w:hint="eastAsia"/>
          <w:b/>
          <w:bCs/>
          <w:sz w:val="32"/>
          <w:szCs w:val="32"/>
        </w:rPr>
        <w:t>公共信息资源管理专业</w:t>
      </w:r>
    </w:p>
    <w:p w:rsidR="00B93DB2" w:rsidRDefault="00B93DB2" w:rsidP="00B93DB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级研究生推免面试工作安排</w:t>
      </w:r>
    </w:p>
    <w:p w:rsidR="00B93DB2" w:rsidRDefault="00B93DB2" w:rsidP="00B93DB2">
      <w:pPr>
        <w:spacing w:line="360" w:lineRule="auto"/>
        <w:ind w:firstLineChars="200" w:firstLine="480"/>
        <w:rPr>
          <w:sz w:val="24"/>
          <w:szCs w:val="24"/>
        </w:rPr>
      </w:pPr>
    </w:p>
    <w:p w:rsidR="00B93DB2" w:rsidRDefault="00B93DB2" w:rsidP="00B93DB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浙江大学</w:t>
      </w:r>
      <w:r w:rsidR="001249BE">
        <w:rPr>
          <w:rFonts w:hint="eastAsia"/>
          <w:sz w:val="24"/>
          <w:szCs w:val="24"/>
        </w:rPr>
        <w:t>公共信息资源管理</w:t>
      </w:r>
      <w:r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级硕士生推免面试工作即将开始，现将有关事项通知如下：</w:t>
      </w:r>
    </w:p>
    <w:p w:rsidR="00B93DB2" w:rsidRDefault="00B93DB2" w:rsidP="00B93DB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、面试时间：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9 </w:t>
      </w:r>
      <w:r>
        <w:rPr>
          <w:rFonts w:hint="eastAsia"/>
          <w:sz w:val="24"/>
          <w:szCs w:val="24"/>
        </w:rPr>
        <w:t>月</w:t>
      </w:r>
      <w:r w:rsidR="00431B12"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13:</w:t>
      </w:r>
      <w:r w:rsidR="00FA32D7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开始</w:t>
      </w:r>
    </w:p>
    <w:p w:rsidR="00B93DB2" w:rsidRDefault="00B93DB2" w:rsidP="00B93DB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2.</w:t>
      </w:r>
      <w:r>
        <w:rPr>
          <w:rFonts w:hint="eastAsia"/>
          <w:sz w:val="24"/>
          <w:szCs w:val="24"/>
        </w:rPr>
        <w:t>、面试地点：浙江大学紫金港校区公共管理学院蒙民伟楼</w:t>
      </w:r>
      <w:r w:rsidR="00431B12">
        <w:rPr>
          <w:rFonts w:hint="eastAsia"/>
          <w:sz w:val="24"/>
          <w:szCs w:val="24"/>
        </w:rPr>
        <w:t>122</w:t>
      </w:r>
      <w:r>
        <w:rPr>
          <w:rFonts w:hint="eastAsia"/>
          <w:sz w:val="24"/>
          <w:szCs w:val="24"/>
        </w:rPr>
        <w:t>室</w:t>
      </w:r>
    </w:p>
    <w:p w:rsidR="00B93DB2" w:rsidRDefault="00B93DB2" w:rsidP="00B93DB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、面试对象：本校及外校申请硕士研究生</w:t>
      </w:r>
      <w:r w:rsidR="0016337C">
        <w:rPr>
          <w:rFonts w:hint="eastAsia"/>
          <w:sz w:val="24"/>
          <w:szCs w:val="24"/>
        </w:rPr>
        <w:t>、</w:t>
      </w:r>
      <w:r w:rsidR="0016337C">
        <w:rPr>
          <w:sz w:val="24"/>
          <w:szCs w:val="24"/>
        </w:rPr>
        <w:t>博</w:t>
      </w:r>
      <w:r w:rsidR="0016337C">
        <w:rPr>
          <w:rFonts w:hint="eastAsia"/>
          <w:sz w:val="24"/>
          <w:szCs w:val="24"/>
        </w:rPr>
        <w:t>士</w:t>
      </w:r>
      <w:r w:rsidR="0016337C">
        <w:rPr>
          <w:sz w:val="24"/>
          <w:szCs w:val="24"/>
        </w:rPr>
        <w:t>研究生</w:t>
      </w:r>
      <w:r>
        <w:rPr>
          <w:rFonts w:hint="eastAsia"/>
          <w:sz w:val="24"/>
          <w:szCs w:val="24"/>
        </w:rPr>
        <w:t>的免试推荐生</w:t>
      </w:r>
      <w:r w:rsidR="007E5393">
        <w:rPr>
          <w:rFonts w:hint="eastAsia"/>
          <w:sz w:val="24"/>
          <w:szCs w:val="24"/>
        </w:rPr>
        <w:t>（</w:t>
      </w:r>
      <w:r w:rsidR="007E5393">
        <w:rPr>
          <w:sz w:val="24"/>
          <w:szCs w:val="24"/>
        </w:rPr>
        <w:t>本校非</w:t>
      </w:r>
      <w:r w:rsidR="007E5393">
        <w:rPr>
          <w:rFonts w:hint="eastAsia"/>
          <w:sz w:val="24"/>
          <w:szCs w:val="24"/>
        </w:rPr>
        <w:t>1+2</w:t>
      </w:r>
      <w:r w:rsidR="007E5393">
        <w:rPr>
          <w:rFonts w:hint="eastAsia"/>
          <w:sz w:val="24"/>
          <w:szCs w:val="24"/>
        </w:rPr>
        <w:t>类型</w:t>
      </w:r>
      <w:r w:rsidR="007E5393">
        <w:rPr>
          <w:sz w:val="24"/>
          <w:szCs w:val="24"/>
        </w:rPr>
        <w:t>的推免生除外）</w:t>
      </w:r>
      <w:r>
        <w:rPr>
          <w:rFonts w:hint="eastAsia"/>
          <w:sz w:val="24"/>
          <w:szCs w:val="24"/>
        </w:rPr>
        <w:t>，名单详见下表。</w:t>
      </w:r>
      <w:bookmarkStart w:id="0" w:name="_GoBack"/>
      <w:bookmarkEnd w:id="0"/>
    </w:p>
    <w:tbl>
      <w:tblPr>
        <w:tblW w:w="0" w:type="auto"/>
        <w:tblInd w:w="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5098"/>
      </w:tblGrid>
      <w:tr w:rsidR="00B93DB2" w:rsidTr="00A8027E">
        <w:trPr>
          <w:trHeight w:val="319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Default="00B93DB2" w:rsidP="00A8027E">
            <w:pPr>
              <w:widowControl/>
              <w:spacing w:before="100" w:beforeAutospacing="1" w:after="100" w:afterAutospacing="1"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Default="00B93DB2" w:rsidP="00A802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本科学校</w:t>
            </w:r>
          </w:p>
        </w:tc>
      </w:tr>
      <w:tr w:rsidR="00B93DB2" w:rsidTr="00A8027E">
        <w:trPr>
          <w:trHeight w:val="323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B93DB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3D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陈茜楠</w:t>
            </w:r>
          </w:p>
        </w:tc>
        <w:tc>
          <w:tcPr>
            <w:tcW w:w="5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B93DB2" w:rsidP="00431B1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9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3DB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B93DB2" w:rsidTr="00A8027E">
        <w:trPr>
          <w:trHeight w:val="323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B93DB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1B12">
              <w:rPr>
                <w:color w:val="000000"/>
                <w:sz w:val="24"/>
                <w:szCs w:val="24"/>
              </w:rPr>
              <w:t>邵倩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B93DB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1B12">
              <w:rPr>
                <w:color w:val="000000"/>
                <w:sz w:val="24"/>
                <w:szCs w:val="24"/>
              </w:rPr>
              <w:t>南京农业大学</w:t>
            </w:r>
          </w:p>
        </w:tc>
      </w:tr>
      <w:tr w:rsidR="00B93DB2" w:rsidTr="00A8027E">
        <w:trPr>
          <w:trHeight w:val="323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B93DB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1B12">
              <w:rPr>
                <w:color w:val="000000"/>
                <w:sz w:val="24"/>
                <w:szCs w:val="24"/>
              </w:rPr>
              <w:t>熊文靓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B93DB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1B12">
              <w:rPr>
                <w:color w:val="000000"/>
                <w:sz w:val="24"/>
                <w:szCs w:val="24"/>
              </w:rPr>
              <w:t>辽宁大学</w:t>
            </w:r>
          </w:p>
        </w:tc>
      </w:tr>
      <w:tr w:rsidR="00B93DB2" w:rsidTr="00B93DB2">
        <w:trPr>
          <w:trHeight w:val="323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B93DB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1B12">
              <w:rPr>
                <w:color w:val="000000"/>
                <w:sz w:val="24"/>
                <w:szCs w:val="24"/>
              </w:rPr>
              <w:t>马雪雯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B93DB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1B12">
              <w:rPr>
                <w:color w:val="000000"/>
                <w:sz w:val="24"/>
                <w:szCs w:val="24"/>
              </w:rPr>
              <w:t>四川大学</w:t>
            </w:r>
          </w:p>
        </w:tc>
      </w:tr>
      <w:tr w:rsidR="00B93DB2" w:rsidTr="00B93DB2">
        <w:trPr>
          <w:trHeight w:val="42"/>
        </w:trPr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431B1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1B12">
              <w:rPr>
                <w:color w:val="000000"/>
                <w:sz w:val="24"/>
                <w:szCs w:val="24"/>
              </w:rPr>
              <w:t>汪力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431B1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1B12">
              <w:rPr>
                <w:color w:val="000000"/>
                <w:sz w:val="24"/>
                <w:szCs w:val="24"/>
              </w:rPr>
              <w:t>四川大学</w:t>
            </w:r>
          </w:p>
        </w:tc>
      </w:tr>
      <w:tr w:rsidR="00B93DB2" w:rsidTr="00B93DB2">
        <w:trPr>
          <w:trHeight w:val="396"/>
        </w:trPr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431B1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1B12">
              <w:rPr>
                <w:rFonts w:ascii="宋体" w:hAnsi="宋体" w:cs="宋体" w:hint="eastAsia"/>
                <w:kern w:val="0"/>
                <w:sz w:val="24"/>
                <w:szCs w:val="24"/>
              </w:rPr>
              <w:t>张雨晴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DB2" w:rsidRPr="00431B12" w:rsidRDefault="00431B12" w:rsidP="00431B1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31B12">
              <w:rPr>
                <w:rFonts w:ascii="宋体" w:hAnsi="宋体" w:cs="宋体" w:hint="eastAsia"/>
                <w:kern w:val="0"/>
                <w:sz w:val="24"/>
                <w:szCs w:val="24"/>
              </w:rPr>
              <w:t>浙江大学</w:t>
            </w:r>
            <w:r w:rsidR="00E90061">
              <w:rPr>
                <w:rFonts w:ascii="宋体" w:hAnsi="宋体" w:cs="宋体" w:hint="eastAsia"/>
                <w:kern w:val="0"/>
                <w:sz w:val="24"/>
                <w:szCs w:val="24"/>
              </w:rPr>
              <w:t>（1</w:t>
            </w:r>
            <w:r w:rsidR="00E90061">
              <w:rPr>
                <w:rFonts w:ascii="宋体" w:hAnsi="宋体" w:cs="宋体"/>
                <w:kern w:val="0"/>
                <w:sz w:val="24"/>
                <w:szCs w:val="24"/>
              </w:rPr>
              <w:t>+2</w:t>
            </w:r>
            <w:r w:rsidR="00E90061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E90061" w:rsidRDefault="00B93DB2" w:rsidP="00431B12">
      <w:pPr>
        <w:pStyle w:val="HTML"/>
        <w:spacing w:line="229" w:lineRule="atLeast"/>
        <w:rPr>
          <w:rFonts w:ascii="Times New Roman"/>
        </w:rPr>
      </w:pPr>
      <w:r>
        <w:rPr>
          <w:rFonts w:ascii="Times New Roman" w:hint="eastAsia"/>
        </w:rPr>
        <w:t xml:space="preserve">    </w:t>
      </w:r>
    </w:p>
    <w:p w:rsidR="00B93DB2" w:rsidRDefault="00B93DB2" w:rsidP="00E90061">
      <w:pPr>
        <w:pStyle w:val="HTML"/>
        <w:spacing w:line="229" w:lineRule="atLeast"/>
        <w:ind w:firstLineChars="200" w:firstLine="480"/>
        <w:rPr>
          <w:rFonts w:ascii="Times New Roman"/>
        </w:rPr>
      </w:pPr>
      <w:r>
        <w:rPr>
          <w:rFonts w:ascii="Times New Roman" w:hint="eastAsia"/>
        </w:rPr>
        <w:t>4</w:t>
      </w:r>
      <w:r>
        <w:rPr>
          <w:rFonts w:ascii="Times New Roman" w:hint="eastAsia"/>
        </w:rPr>
        <w:t>、</w:t>
      </w:r>
      <w:r>
        <w:rPr>
          <w:rFonts w:ascii="Times New Roman"/>
        </w:rPr>
        <w:t>提示：</w:t>
      </w:r>
    </w:p>
    <w:p w:rsidR="00B93DB2" w:rsidRDefault="00B93DB2" w:rsidP="00B93DB2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）按照网上公布名单，</w:t>
      </w:r>
      <w:r w:rsidR="00431B12">
        <w:rPr>
          <w:rFonts w:ascii="Times New Roman" w:hint="eastAsia"/>
          <w:sz w:val="24"/>
          <w:szCs w:val="24"/>
        </w:rPr>
        <w:t>公共信息资源管理</w:t>
      </w:r>
      <w:r>
        <w:rPr>
          <w:rFonts w:ascii="Times New Roman" w:hint="eastAsia"/>
          <w:sz w:val="24"/>
          <w:szCs w:val="24"/>
        </w:rPr>
        <w:t>专业教</w:t>
      </w:r>
      <w:r>
        <w:rPr>
          <w:rFonts w:ascii="Times New Roman"/>
          <w:sz w:val="24"/>
          <w:szCs w:val="24"/>
        </w:rPr>
        <w:t>师将对有关</w:t>
      </w:r>
      <w:r>
        <w:rPr>
          <w:rFonts w:ascii="Times New Roman" w:hint="eastAsia"/>
          <w:sz w:val="24"/>
          <w:szCs w:val="24"/>
        </w:rPr>
        <w:t>面</w:t>
      </w:r>
      <w:r>
        <w:rPr>
          <w:rFonts w:ascii="Times New Roman"/>
          <w:sz w:val="24"/>
          <w:szCs w:val="24"/>
        </w:rPr>
        <w:t>试对象进行电话通知，根据反馈及资格核实情况，名单可能有所调整。</w:t>
      </w:r>
    </w:p>
    <w:p w:rsidR="00B93DB2" w:rsidRDefault="00B93DB2" w:rsidP="00B93DB2">
      <w:pPr>
        <w:spacing w:line="360" w:lineRule="auto"/>
        <w:ind w:firstLine="480"/>
        <w:rPr>
          <w:rFonts w:ascii="Times New Roman" w:hAnsi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）</w:t>
      </w:r>
      <w:r>
        <w:rPr>
          <w:rFonts w:ascii="Times New Roman" w:hAnsi="Arial"/>
          <w:sz w:val="24"/>
          <w:szCs w:val="24"/>
        </w:rPr>
        <w:t>请已经获得面试资格的同学，带好</w:t>
      </w:r>
      <w:r>
        <w:rPr>
          <w:rFonts w:ascii="Times New Roman" w:hAnsi="Times New Roman" w:hint="eastAsia"/>
          <w:sz w:val="24"/>
          <w:szCs w:val="24"/>
        </w:rPr>
        <w:t>纸质申请材料（</w:t>
      </w:r>
      <w:r>
        <w:rPr>
          <w:rFonts w:ascii="Times New Roman" w:hAnsi="Times New Roman"/>
          <w:sz w:val="24"/>
          <w:szCs w:val="24"/>
        </w:rPr>
        <w:t>含成绩单）、推免资格证明</w:t>
      </w:r>
      <w:r>
        <w:rPr>
          <w:rFonts w:ascii="Times New Roman" w:hAnsi="Arial"/>
          <w:sz w:val="24"/>
          <w:szCs w:val="24"/>
        </w:rPr>
        <w:t>和个人证件准时参加。</w:t>
      </w:r>
    </w:p>
    <w:p w:rsidR="00B93DB2" w:rsidRDefault="00B93DB2" w:rsidP="00B93DB2">
      <w:pPr>
        <w:spacing w:line="360" w:lineRule="auto"/>
        <w:ind w:firstLine="480"/>
        <w:rPr>
          <w:rFonts w:ascii="Times New Roman" w:hAnsi="Arial"/>
          <w:sz w:val="24"/>
          <w:szCs w:val="24"/>
        </w:rPr>
      </w:pPr>
      <w:r>
        <w:rPr>
          <w:rFonts w:ascii="Times New Roman" w:hAnsi="Arial"/>
          <w:sz w:val="24"/>
          <w:szCs w:val="24"/>
        </w:rPr>
        <w:t>3</w:t>
      </w:r>
      <w:r>
        <w:rPr>
          <w:rFonts w:ascii="Times New Roman" w:hAnsi="Arial" w:hint="eastAsia"/>
          <w:sz w:val="24"/>
          <w:szCs w:val="24"/>
        </w:rPr>
        <w:t>）面试后，面试组将尽快告知结果，请按学院规定时限在网上确认预录取结果。</w:t>
      </w:r>
    </w:p>
    <w:p w:rsidR="00B93DB2" w:rsidRDefault="00B93DB2" w:rsidP="00B93DB2">
      <w:pPr>
        <w:spacing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1249BE">
        <w:rPr>
          <w:rFonts w:ascii="Times New Roman" w:hAnsi="Times New Roman" w:hint="eastAsia"/>
          <w:sz w:val="24"/>
          <w:szCs w:val="24"/>
        </w:rPr>
        <w:t>公共信息资源管理</w:t>
      </w:r>
      <w:r>
        <w:rPr>
          <w:rFonts w:ascii="Times New Roman" w:hAnsi="Arial" w:hint="eastAsia"/>
          <w:sz w:val="24"/>
          <w:szCs w:val="24"/>
        </w:rPr>
        <w:t>专业</w:t>
      </w:r>
    </w:p>
    <w:p w:rsidR="00B93DB2" w:rsidRDefault="00B93DB2" w:rsidP="00B93DB2">
      <w:pPr>
        <w:spacing w:line="360" w:lineRule="auto"/>
        <w:ind w:left="360"/>
        <w:rPr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                                            </w:t>
      </w:r>
      <w:r w:rsidR="00E9006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 w:hint="eastAsia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 w:hint="eastAsia"/>
          <w:sz w:val="24"/>
          <w:szCs w:val="24"/>
        </w:rPr>
        <w:t>9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 w:hint="eastAsia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 w:hint="eastAsia"/>
          <w:sz w:val="24"/>
          <w:szCs w:val="24"/>
        </w:rPr>
        <w:t>日</w:t>
      </w:r>
    </w:p>
    <w:p w:rsidR="000076B5" w:rsidRDefault="00A73D5D"/>
    <w:sectPr w:rsidR="000076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5D" w:rsidRDefault="00A73D5D" w:rsidP="004D4420">
      <w:r>
        <w:separator/>
      </w:r>
    </w:p>
  </w:endnote>
  <w:endnote w:type="continuationSeparator" w:id="0">
    <w:p w:rsidR="00A73D5D" w:rsidRDefault="00A73D5D" w:rsidP="004D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5D" w:rsidRDefault="00A73D5D" w:rsidP="004D4420">
      <w:r>
        <w:separator/>
      </w:r>
    </w:p>
  </w:footnote>
  <w:footnote w:type="continuationSeparator" w:id="0">
    <w:p w:rsidR="00A73D5D" w:rsidRDefault="00A73D5D" w:rsidP="004D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B2"/>
    <w:rsid w:val="00123BBF"/>
    <w:rsid w:val="001249BE"/>
    <w:rsid w:val="0016337C"/>
    <w:rsid w:val="00431B12"/>
    <w:rsid w:val="00432616"/>
    <w:rsid w:val="004B2A57"/>
    <w:rsid w:val="004D4420"/>
    <w:rsid w:val="00737475"/>
    <w:rsid w:val="007D2D46"/>
    <w:rsid w:val="007E5393"/>
    <w:rsid w:val="00A73D5D"/>
    <w:rsid w:val="00B93DB2"/>
    <w:rsid w:val="00E90061"/>
    <w:rsid w:val="00F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DC4E4"/>
  <w15:chartTrackingRefBased/>
  <w15:docId w15:val="{F163BFA6-676D-4A4D-8A98-87FAEE5F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93D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B93DB2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4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42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4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 朱建芳</cp:lastModifiedBy>
  <cp:revision>7</cp:revision>
  <dcterms:created xsi:type="dcterms:W3CDTF">2016-09-20T10:02:00Z</dcterms:created>
  <dcterms:modified xsi:type="dcterms:W3CDTF">2016-09-20T10:22:00Z</dcterms:modified>
</cp:coreProperties>
</file>