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EA339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A339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A339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A339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EA339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年</w:t>
            </w:r>
            <w:r w:rsidR="00EA339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A339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浙江大学，杨祎,陈思,洪何露,陈文丽,程思遥,金玫珂,刘帅,任思丹,闫小龙,谷辉,吴乾富,李铁林,叶治国,吕成祯,张凌等15人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中国台湾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中国文化大学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为加快建设一支具有国际视野、胜任世界一流大学管理的干部队伍，努力推进学校国际化办学，提升行政管理服务水平，学校选拔部分中青年干部参加2019年度境外进修学习项目。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7月28日离开杭州，赴台北；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7月29日至8月2日在台湾交流；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8月3日返回杭州。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杨祎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校长办公室（含地方合作办公室、法律事务办公室）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陈思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光华法学院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洪何露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就业指导与服务中心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陈文丽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人文学院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程思遥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金玫珂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计划财务处（含经营性资产管理办公室、国有资产管理办公室、采购管理办公室）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刘帅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求是学院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任思丹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动物科学学院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闫小龙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机械工程学院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谷辉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本科生院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吴乾富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基本建设处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李铁林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新农村发展研究院（含农业技术推广中心）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叶治国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国际联合学院（海宁国际校区）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吕成祯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光电科学与工程学院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C5665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张凌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外国语言文化与国际交流学院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F4" w:rsidRDefault="00FE11F4" w:rsidP="00F65604">
      <w:r>
        <w:separator/>
      </w:r>
    </w:p>
  </w:endnote>
  <w:endnote w:type="continuationSeparator" w:id="0">
    <w:p w:rsidR="00FE11F4" w:rsidRDefault="00FE11F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F4" w:rsidRDefault="00FE11F4" w:rsidP="00F65604">
      <w:r>
        <w:separator/>
      </w:r>
    </w:p>
  </w:footnote>
  <w:footnote w:type="continuationSeparator" w:id="0">
    <w:p w:rsidR="00FE11F4" w:rsidRDefault="00FE11F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56657"/>
    <w:rsid w:val="00C9695A"/>
    <w:rsid w:val="00E827B1"/>
    <w:rsid w:val="00EA3395"/>
    <w:rsid w:val="00EA4396"/>
    <w:rsid w:val="00EB4E79"/>
    <w:rsid w:val="00EF63E9"/>
    <w:rsid w:val="00F65604"/>
    <w:rsid w:val="00FE11F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8A1A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39B0-49DE-4574-AFAF-1CD6DB3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2019-04-22T01:08:00Z</dcterms:modified>
</cp:coreProperties>
</file>