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86B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86B8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86B8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86B8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86B8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86B8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86B8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16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浙江大学，郁建兴等1人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美国公共管理学会（ASPA）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受美国公共管理学会邀请，计划参加2019年美国公共管理学会年会。同时受纽约大学ZHAN GUO教授邀请，访问纽约大学并进行学术交流。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2019年3月4日，上海出发，飞往纽约。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2019年3月5-7日，访问纽约大学，并作合作研究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2018年3月8-12日，抵达华盛顿，出席美国公共管理学会2019年会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2019年3月13日，回国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2019年3月14日，抵达上海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33629F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郁建兴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院长、教授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CD9" w:rsidRDefault="00064CD9" w:rsidP="00F65604">
      <w:r>
        <w:separator/>
      </w:r>
    </w:p>
  </w:endnote>
  <w:endnote w:type="continuationSeparator" w:id="0">
    <w:p w:rsidR="00064CD9" w:rsidRDefault="00064CD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CD9" w:rsidRDefault="00064CD9" w:rsidP="00F65604">
      <w:r>
        <w:separator/>
      </w:r>
    </w:p>
  </w:footnote>
  <w:footnote w:type="continuationSeparator" w:id="0">
    <w:p w:rsidR="00064CD9" w:rsidRDefault="00064CD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64CD9"/>
    <w:rsid w:val="000C6C57"/>
    <w:rsid w:val="00110A66"/>
    <w:rsid w:val="001157F6"/>
    <w:rsid w:val="00156E5C"/>
    <w:rsid w:val="00186B87"/>
    <w:rsid w:val="001D3B42"/>
    <w:rsid w:val="00220824"/>
    <w:rsid w:val="00286CDC"/>
    <w:rsid w:val="0033629F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2BCF3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E475-7CC6-4685-80C0-332CD054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2019-01-10T07:00:00Z</dcterms:modified>
</cp:coreProperties>
</file>