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4" w:name="_GoBack"/>
      <w:bookmarkEnd w:id="4"/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spacing w:after="156" w:afterLines="50" w:line="60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ascii="华文中宋" w:hAnsi="华文中宋" w:eastAsia="华文中宋" w:cs="Times New Roman"/>
          <w:b/>
          <w:sz w:val="44"/>
          <w:szCs w:val="44"/>
        </w:rPr>
        <w:t>省部属单位高层次人才申请认定表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楷体_GB2312" w:cs="Times New Roman"/>
          <w:sz w:val="24"/>
        </w:rPr>
        <w:t>编号：            申报单位经办人：            联系电话：</w:t>
      </w:r>
    </w:p>
    <w:tbl>
      <w:tblPr>
        <w:tblStyle w:val="6"/>
        <w:tblW w:w="86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919"/>
        <w:gridCol w:w="134"/>
        <w:gridCol w:w="1559"/>
        <w:gridCol w:w="12"/>
        <w:gridCol w:w="1810"/>
        <w:gridCol w:w="13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91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吴结兵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  别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男</w:t>
            </w:r>
          </w:p>
        </w:tc>
        <w:tc>
          <w:tcPr>
            <w:tcW w:w="17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111760</wp:posOffset>
                  </wp:positionV>
                  <wp:extent cx="946785" cy="1306195"/>
                  <wp:effectExtent l="0" t="0" r="5715" b="8255"/>
                  <wp:wrapNone/>
                  <wp:docPr id="1" name="图片 1" descr="jieb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jiebi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130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1919" w:type="dxa"/>
            <w:vAlign w:val="center"/>
          </w:tcPr>
          <w:p>
            <w:pPr>
              <w:spacing w:line="280" w:lineRule="exact"/>
              <w:ind w:right="4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1979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  族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汉</w:t>
            </w:r>
          </w:p>
        </w:tc>
        <w:tc>
          <w:tcPr>
            <w:tcW w:w="17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籍贯（国籍）</w:t>
            </w:r>
          </w:p>
        </w:tc>
        <w:tc>
          <w:tcPr>
            <w:tcW w:w="191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中国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中共党员</w:t>
            </w:r>
          </w:p>
        </w:tc>
        <w:tc>
          <w:tcPr>
            <w:tcW w:w="17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行政职务</w:t>
            </w:r>
          </w:p>
        </w:tc>
        <w:tc>
          <w:tcPr>
            <w:tcW w:w="19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城市发展与管理</w:t>
            </w:r>
          </w:p>
        </w:tc>
        <w:tc>
          <w:tcPr>
            <w:tcW w:w="17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715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浙江大学公共管理学院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单位类别</w:t>
            </w:r>
          </w:p>
        </w:tc>
        <w:tc>
          <w:tcPr>
            <w:tcW w:w="715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宋体" w:cs="Times New Roman"/>
                <w:sz w:val="24"/>
              </w:rPr>
              <w:t>行政机关</w:t>
            </w:r>
            <w:r>
              <w:rPr>
                <w:rFonts w:ascii="Times New Roman" w:hAnsi="Times New Roman" w:cs="Times New Roman"/>
                <w:sz w:val="24"/>
              </w:rPr>
              <w:t xml:space="preserve">  □</w:t>
            </w:r>
            <w:bookmarkStart w:id="0" w:name="OLE_LINK1"/>
            <w:r>
              <w:rPr>
                <w:rFonts w:hint="default" w:ascii="Arial" w:hAnsi="Arial" w:cs="Arial"/>
                <w:sz w:val="24"/>
              </w:rPr>
              <w:t>√</w:t>
            </w:r>
            <w:bookmarkEnd w:id="0"/>
            <w:r>
              <w:rPr>
                <w:rFonts w:ascii="Times New Roman" w:hAnsi="宋体" w:cs="Times New Roman"/>
                <w:sz w:val="24"/>
              </w:rPr>
              <w:t>事业单位</w:t>
            </w:r>
            <w:r>
              <w:rPr>
                <w:rFonts w:ascii="Times New Roman" w:hAnsi="Times New Roman" w:cs="Times New Roman"/>
                <w:sz w:val="24"/>
              </w:rPr>
              <w:t xml:space="preserve">  □</w:t>
            </w:r>
            <w:r>
              <w:rPr>
                <w:rFonts w:ascii="Times New Roman" w:hAnsi="宋体" w:cs="Times New Roman"/>
                <w:sz w:val="24"/>
              </w:rPr>
              <w:t>企业</w:t>
            </w:r>
            <w:r>
              <w:rPr>
                <w:rFonts w:ascii="Times New Roman" w:hAnsi="Times New Roman" w:cs="Times New Roman"/>
                <w:sz w:val="24"/>
              </w:rPr>
              <w:t xml:space="preserve">  □</w:t>
            </w:r>
            <w:r>
              <w:rPr>
                <w:rFonts w:ascii="Times New Roman" w:hAnsi="宋体" w:cs="Times New Roman"/>
                <w:sz w:val="24"/>
              </w:rPr>
              <w:t>社会团体</w:t>
            </w:r>
            <w:r>
              <w:rPr>
                <w:rFonts w:ascii="Times New Roman" w:hAnsi="Times New Roman" w:cs="Times New Roman"/>
                <w:sz w:val="24"/>
              </w:rPr>
              <w:t xml:space="preserve">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在职状态</w:t>
            </w:r>
          </w:p>
        </w:tc>
        <w:tc>
          <w:tcPr>
            <w:tcW w:w="715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hint="default" w:ascii="Arial" w:hAnsi="Arial" w:cs="Arial"/>
                <w:sz w:val="24"/>
              </w:rPr>
              <w:t>√</w:t>
            </w:r>
            <w:r>
              <w:rPr>
                <w:rFonts w:ascii="Times New Roman" w:hAnsi="宋体" w:cs="Times New Roman"/>
                <w:sz w:val="24"/>
              </w:rPr>
              <w:t>在职</w:t>
            </w:r>
            <w:r>
              <w:rPr>
                <w:rFonts w:ascii="Times New Roman" w:hAnsi="Times New Roman" w:cs="Times New Roman"/>
                <w:sz w:val="24"/>
              </w:rPr>
              <w:t xml:space="preserve">  □</w:t>
            </w:r>
            <w:r>
              <w:rPr>
                <w:rFonts w:ascii="Times New Roman" w:hAnsi="宋体" w:cs="Times New Roman"/>
                <w:sz w:val="24"/>
              </w:rPr>
              <w:t>离职</w:t>
            </w:r>
            <w:r>
              <w:rPr>
                <w:rFonts w:ascii="Times New Roman" w:hAnsi="Times New Roman" w:cs="Times New Roman"/>
                <w:sz w:val="24"/>
              </w:rPr>
              <w:t xml:space="preserve">  □</w:t>
            </w:r>
            <w:r>
              <w:rPr>
                <w:rFonts w:ascii="Times New Roman" w:hAnsi="宋体" w:cs="Times New Roman"/>
                <w:sz w:val="24"/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最高学历</w:t>
            </w:r>
          </w:p>
        </w:tc>
        <w:tc>
          <w:tcPr>
            <w:tcW w:w="191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6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浙江大学</w:t>
            </w:r>
          </w:p>
        </w:tc>
        <w:tc>
          <w:tcPr>
            <w:tcW w:w="18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2006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最高学位</w:t>
            </w:r>
          </w:p>
        </w:tc>
        <w:tc>
          <w:tcPr>
            <w:tcW w:w="191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博士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授予单位</w:t>
            </w:r>
          </w:p>
        </w:tc>
        <w:tc>
          <w:tcPr>
            <w:tcW w:w="36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浙江大学</w:t>
            </w:r>
          </w:p>
        </w:tc>
        <w:tc>
          <w:tcPr>
            <w:tcW w:w="18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授予时间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80" w:lineRule="exact"/>
              <w:jc w:val="righ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2006年6月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资格（职务）</w:t>
            </w:r>
          </w:p>
        </w:tc>
        <w:tc>
          <w:tcPr>
            <w:tcW w:w="36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教授</w:t>
            </w:r>
          </w:p>
        </w:tc>
        <w:tc>
          <w:tcPr>
            <w:tcW w:w="18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资格取得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（聘任）时间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80" w:lineRule="exact"/>
              <w:jc w:val="righ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2015年12月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职业资格</w:t>
            </w:r>
          </w:p>
        </w:tc>
        <w:tc>
          <w:tcPr>
            <w:tcW w:w="36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教师</w:t>
            </w:r>
          </w:p>
        </w:tc>
        <w:tc>
          <w:tcPr>
            <w:tcW w:w="18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资格取得时间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2006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5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劳动合同（聘用合同）期限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宋体" w:cs="Times New Roman"/>
                <w:sz w:val="24"/>
              </w:rPr>
              <w:t>固定期限：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日至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日</w:t>
            </w:r>
          </w:p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hint="default" w:ascii="Arial" w:hAnsi="Arial" w:cs="Arial"/>
                <w:sz w:val="24"/>
              </w:rPr>
              <w:t>√</w:t>
            </w:r>
            <w:r>
              <w:rPr>
                <w:rFonts w:ascii="Times New Roman" w:hAnsi="宋体" w:cs="Times New Roman"/>
                <w:sz w:val="24"/>
              </w:rPr>
              <w:t>无固定期限</w:t>
            </w:r>
            <w:r>
              <w:rPr>
                <w:rFonts w:ascii="Times New Roman" w:hAnsi="Times New Roman" w:cs="Times New Roman"/>
                <w:sz w:val="24"/>
              </w:rPr>
              <w:t xml:space="preserve">        □</w:t>
            </w:r>
            <w:r>
              <w:rPr>
                <w:rFonts w:ascii="Times New Roman" w:hAnsi="宋体" w:cs="Times New Roman"/>
                <w:sz w:val="24"/>
              </w:rPr>
              <w:t>创业人员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5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是否缴纳社会保险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hint="default" w:ascii="Arial" w:hAnsi="Arial" w:cs="Arial"/>
                <w:sz w:val="24"/>
              </w:rPr>
              <w:t>√</w:t>
            </w:r>
            <w:r>
              <w:rPr>
                <w:rFonts w:ascii="Times New Roman" w:hAnsi="宋体" w:cs="Times New Roman"/>
                <w:sz w:val="24"/>
              </w:rPr>
              <w:t>是</w:t>
            </w:r>
            <w:r>
              <w:rPr>
                <w:rFonts w:ascii="Times New Roman" w:hAnsi="Times New Roman" w:cs="Times New Roman"/>
                <w:sz w:val="24"/>
              </w:rPr>
              <w:t xml:space="preserve">    □</w:t>
            </w:r>
            <w:r>
              <w:rPr>
                <w:rFonts w:ascii="Times New Roman" w:hAnsi="宋体" w:cs="Times New Roman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证件类别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身份证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340827197912146314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资格证明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材料名称</w:t>
            </w:r>
          </w:p>
        </w:tc>
        <w:tc>
          <w:tcPr>
            <w:tcW w:w="7156" w:type="dxa"/>
            <w:gridSpan w:val="7"/>
          </w:tcPr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（附资格证明材料复印件）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申请诉求</w:t>
            </w:r>
          </w:p>
        </w:tc>
        <w:tc>
          <w:tcPr>
            <w:tcW w:w="715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cs="Times New Roman"/>
                <w:sz w:val="24"/>
              </w:rPr>
              <w:t>落户；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</w:rPr>
              <w:t>□</w:t>
            </w:r>
            <w:r>
              <w:rPr>
                <w:rFonts w:hint="default" w:ascii="Arial" w:hAnsi="Arial" w:cs="Arial"/>
                <w:sz w:val="24"/>
              </w:rPr>
              <w:t>√</w:t>
            </w: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cs="Times New Roman"/>
                <w:sz w:val="24"/>
              </w:rPr>
              <w:t>购房；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</w:rPr>
              <w:t>□</w:t>
            </w:r>
            <w:r>
              <w:rPr>
                <w:rFonts w:hint="default" w:ascii="Arial" w:hAnsi="Arial" w:cs="Arial"/>
                <w:sz w:val="24"/>
              </w:rPr>
              <w:t>√</w:t>
            </w: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cs="Times New Roman"/>
                <w:sz w:val="24"/>
              </w:rPr>
              <w:t>子女入学；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4.</w:t>
            </w:r>
            <w:r>
              <w:rPr>
                <w:rFonts w:ascii="Times New Roman" w:cs="Times New Roman"/>
                <w:sz w:val="24"/>
              </w:rPr>
              <w:t>购车上牌；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5.</w:t>
            </w:r>
            <w:r>
              <w:rPr>
                <w:rFonts w:ascii="Times New Roman" w:cs="Times New Roman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在浙户籍地址（或工作地）</w:t>
            </w:r>
          </w:p>
        </w:tc>
        <w:tc>
          <w:tcPr>
            <w:tcW w:w="7156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杭州市西湖区下宁巷3-1号4幢2单元503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   机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13958102270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邮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cs="Times New Roman"/>
                <w:sz w:val="24"/>
              </w:rPr>
              <w:t>箱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wujb@zju.edu.cn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简历</w:t>
            </w:r>
          </w:p>
        </w:tc>
        <w:tc>
          <w:tcPr>
            <w:tcW w:w="7156" w:type="dxa"/>
            <w:gridSpan w:val="7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2018.1-2018.7，美国，宾夕法尼亚大学，访问学者，高级研究员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2011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9-2012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9，英国，剑桥大学，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访问学者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2015.12至今，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浙江大学公共管理学院，教授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2009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-2015.11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，浙江大学公共管理学院，副教授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6.7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-2009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11，浙江大学公共管理学院，讲师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工作业务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情况</w:t>
            </w:r>
          </w:p>
        </w:tc>
        <w:tc>
          <w:tcPr>
            <w:tcW w:w="7156" w:type="dxa"/>
            <w:gridSpan w:val="7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吴结兵</w:t>
            </w:r>
            <w:bookmarkStart w:id="1" w:name="OLE_LINK10"/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博士，浙江大学教授，</w:t>
            </w:r>
            <w:bookmarkEnd w:id="1"/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美国宾夕法尼亚大学高级研究员（Fox Leadership International Resident Senior Fellow），</w:t>
            </w:r>
            <w:bookmarkStart w:id="2" w:name="OLE_LINK32"/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剑桥大学访问学者（2011.9-2012.9），浙江省商会发展研究院秘书长，</w:t>
            </w:r>
            <w:bookmarkEnd w:id="2"/>
            <w:bookmarkStart w:id="3" w:name="OLE_LINK31"/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浙江省“2011协同创新中心”浙江大学社会组织与社会治理研究中心秘书长</w:t>
            </w:r>
            <w:bookmarkEnd w:id="3"/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</w:rPr>
              <w:t>长期从事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组织理论和</w:t>
            </w:r>
            <w:r>
              <w:rPr>
                <w:rFonts w:hint="eastAsia" w:ascii="Times New Roman" w:hAnsi="Times New Roman" w:cs="Times New Roman"/>
                <w:sz w:val="24"/>
              </w:rPr>
              <w:t>社会组织领域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的相关</w:t>
            </w:r>
            <w:r>
              <w:rPr>
                <w:rFonts w:hint="eastAsia" w:ascii="Times New Roman" w:hAnsi="Times New Roman" w:cs="Times New Roman"/>
                <w:sz w:val="24"/>
              </w:rPr>
              <w:t>研究，承担了包括国家自然科学基金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青年项目</w:t>
            </w:r>
            <w:r>
              <w:rPr>
                <w:rFonts w:hint="eastAsia" w:ascii="Times New Roman" w:hAnsi="Times New Roman" w:cs="Times New Roman"/>
                <w:sz w:val="24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国家自然科学基金面上项目（3项）、</w:t>
            </w:r>
            <w:r>
              <w:rPr>
                <w:rFonts w:hint="eastAsia" w:ascii="Times New Roman" w:hAnsi="Times New Roman" w:cs="Times New Roman"/>
                <w:sz w:val="24"/>
              </w:rPr>
              <w:t>国家社科基金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重大项目子课题、中国博士后基金、以及</w:t>
            </w:r>
            <w:r>
              <w:rPr>
                <w:rFonts w:hint="eastAsia" w:ascii="Times New Roman" w:hAnsi="Times New Roman" w:cs="Times New Roman"/>
                <w:sz w:val="24"/>
              </w:rPr>
              <w:t>地方政府委托项目等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 w:val="24"/>
              </w:rPr>
              <w:t>多个科研项目，研究成果发表在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European Management Journal，European Management Review，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Asian Journal of Technology Innovation </w:t>
            </w:r>
            <w:r>
              <w:rPr>
                <w:rFonts w:hint="eastAsia" w:ascii="Times New Roman" w:hAnsi="Times New Roman" w:cs="Times New Roman"/>
                <w:sz w:val="24"/>
              </w:rPr>
              <w:t>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SSCI </w:t>
            </w:r>
            <w:r>
              <w:rPr>
                <w:rFonts w:hint="eastAsia" w:ascii="Times New Roman" w:hAnsi="Times New Roman" w:cs="Times New Roman"/>
                <w:sz w:val="24"/>
              </w:rPr>
              <w:t>期刊与《管理世界》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《中国工业经济》、</w:t>
            </w:r>
            <w:r>
              <w:rPr>
                <w:rFonts w:hint="eastAsia" w:ascii="Times New Roman" w:hAnsi="Times New Roman" w:cs="Times New Roman"/>
                <w:sz w:val="24"/>
              </w:rPr>
              <w:t>《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浙江大学学报（人文社科版）</w:t>
            </w:r>
            <w:r>
              <w:rPr>
                <w:rFonts w:hint="eastAsia" w:ascii="Times New Roman" w:hAnsi="Times New Roman" w:cs="Times New Roman"/>
                <w:sz w:val="24"/>
              </w:rPr>
              <w:t>》等中文重要学术期刊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出版学术专著4部，</w:t>
            </w:r>
            <w:r>
              <w:rPr>
                <w:rFonts w:hint="eastAsia" w:ascii="Times New Roman" w:hAnsi="Times New Roman" w:cs="Times New Roman"/>
                <w:sz w:val="24"/>
              </w:rPr>
              <w:t>入选国家留学基金委“青年骨干教师出国研修计划”、浙江省151人才工程第三层次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人选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644" w:type="dxa"/>
            <w:gridSpan w:val="8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本人承诺对填报内容的真实性、完整性、有效性负责。如有虚假，愿承担由此产生的一切责任。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申请人：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cs="Times New Roman"/>
                <w:sz w:val="24"/>
              </w:rPr>
              <w:t>　　（签章）</w:t>
            </w:r>
          </w:p>
          <w:p>
            <w:pPr>
              <w:spacing w:line="280" w:lineRule="exact"/>
              <w:ind w:firstLine="5880" w:firstLineChars="24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单位意见</w:t>
            </w:r>
          </w:p>
        </w:tc>
        <w:tc>
          <w:tcPr>
            <w:tcW w:w="7156" w:type="dxa"/>
            <w:gridSpan w:val="7"/>
            <w:vAlign w:val="center"/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宋体" w:cs="Times New Roman"/>
                <w:sz w:val="24"/>
              </w:rPr>
              <w:t>申报材料已在本单位公示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宋体" w:cs="Times New Roman"/>
                <w:sz w:val="24"/>
              </w:rPr>
              <w:t>个工作日，无异议。</w:t>
            </w:r>
          </w:p>
          <w:p>
            <w:pPr>
              <w:spacing w:line="28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宋体" w:cs="Times New Roman"/>
                <w:sz w:val="24"/>
              </w:rPr>
              <w:t>同意申报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p>
            <w:pPr>
              <w:spacing w:line="280" w:lineRule="exact"/>
              <w:ind w:firstLine="4440" w:firstLineChars="18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（单位公章）</w:t>
            </w:r>
          </w:p>
          <w:p>
            <w:pPr>
              <w:spacing w:line="280" w:lineRule="exact"/>
              <w:ind w:firstLine="4440" w:firstLineChars="18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主管部门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7"/>
            <w:vAlign w:val="center"/>
          </w:tcPr>
          <w:p>
            <w:pPr>
              <w:spacing w:line="28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80" w:lineRule="exact"/>
              <w:ind w:firstLine="360" w:firstLineChars="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人事负责人：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>
              <w:rPr>
                <w:rFonts w:ascii="Times New Roman" w:cs="Times New Roman"/>
                <w:sz w:val="24"/>
              </w:rPr>
              <w:t>（单位公章）</w:t>
            </w:r>
          </w:p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7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80" w:lineRule="exact"/>
              <w:ind w:firstLine="360" w:firstLineChars="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审核人：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>
              <w:rPr>
                <w:rFonts w:ascii="Times New Roman" w:cs="Times New Roman"/>
                <w:sz w:val="24"/>
              </w:rPr>
              <w:t>（单位公章）</w:t>
            </w:r>
          </w:p>
          <w:p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省委人才办意见</w:t>
            </w:r>
          </w:p>
        </w:tc>
        <w:tc>
          <w:tcPr>
            <w:tcW w:w="7156" w:type="dxa"/>
            <w:gridSpan w:val="7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ind w:firstLine="316" w:firstLineChars="1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>
              <w:rPr>
                <w:rFonts w:ascii="Times New Roman" w:cs="Times New Roman"/>
                <w:sz w:val="24"/>
              </w:rPr>
              <w:t>（单位公章）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年  月  日</w:t>
            </w:r>
          </w:p>
        </w:tc>
      </w:tr>
    </w:tbl>
    <w:p>
      <w:pPr>
        <w:spacing w:line="600" w:lineRule="exact"/>
        <w:ind w:firstLine="1155" w:firstLineChars="550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64"/>
    <w:rsid w:val="00006C21"/>
    <w:rsid w:val="0007377E"/>
    <w:rsid w:val="000C17EE"/>
    <w:rsid w:val="001007D7"/>
    <w:rsid w:val="00132560"/>
    <w:rsid w:val="00202C1D"/>
    <w:rsid w:val="00232005"/>
    <w:rsid w:val="00243D02"/>
    <w:rsid w:val="002F5FAF"/>
    <w:rsid w:val="00303091"/>
    <w:rsid w:val="00343EC3"/>
    <w:rsid w:val="00391BD5"/>
    <w:rsid w:val="003D0CB1"/>
    <w:rsid w:val="004817E5"/>
    <w:rsid w:val="004E4C79"/>
    <w:rsid w:val="00563FC7"/>
    <w:rsid w:val="00595CAB"/>
    <w:rsid w:val="005C6D9D"/>
    <w:rsid w:val="005F2781"/>
    <w:rsid w:val="006523B8"/>
    <w:rsid w:val="006E64CF"/>
    <w:rsid w:val="007067C5"/>
    <w:rsid w:val="00777767"/>
    <w:rsid w:val="007C1F0E"/>
    <w:rsid w:val="007E5C64"/>
    <w:rsid w:val="00857275"/>
    <w:rsid w:val="008673AB"/>
    <w:rsid w:val="008E7922"/>
    <w:rsid w:val="009B590C"/>
    <w:rsid w:val="009C0874"/>
    <w:rsid w:val="009D440F"/>
    <w:rsid w:val="00A35ADF"/>
    <w:rsid w:val="00B01D36"/>
    <w:rsid w:val="00B74829"/>
    <w:rsid w:val="00B76E4E"/>
    <w:rsid w:val="00C24B38"/>
    <w:rsid w:val="00C521E4"/>
    <w:rsid w:val="00CF1B29"/>
    <w:rsid w:val="00D01DA7"/>
    <w:rsid w:val="00D852EA"/>
    <w:rsid w:val="00D8581D"/>
    <w:rsid w:val="00DE28D7"/>
    <w:rsid w:val="00DF0455"/>
    <w:rsid w:val="00E07043"/>
    <w:rsid w:val="00E139C7"/>
    <w:rsid w:val="00E40505"/>
    <w:rsid w:val="00E8444C"/>
    <w:rsid w:val="00EC77A1"/>
    <w:rsid w:val="00F63675"/>
    <w:rsid w:val="00FD1779"/>
    <w:rsid w:val="00FF6906"/>
    <w:rsid w:val="1D853644"/>
    <w:rsid w:val="582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807</Characters>
  <Lines>6</Lines>
  <Paragraphs>1</Paragraphs>
  <TotalTime>1</TotalTime>
  <ScaleCrop>false</ScaleCrop>
  <LinksUpToDate>false</LinksUpToDate>
  <CharactersWithSpaces>947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2018-07-12T07:06:00Z</dcterms:created>
  <dc:creator>lenovo</dc:creator>
  <cp:lastModifiedBy>lenovo</cp:lastModifiedBy>
  <cp:lastPrinted>2018-07-11T08:11:00Z</cp:lastPrinted>
  <dcterms:modified xsi:type="dcterms:W3CDTF">2018-07-18T00:44:48Z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