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A2352A8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0465D">
        <w:rPr>
          <w:rFonts w:ascii="方正小标宋简体" w:eastAsia="方正小标宋简体" w:cs="方正小标宋简体"/>
          <w:sz w:val="44"/>
          <w:szCs w:val="44"/>
        </w:rPr>
        <w:t>叶春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7C007C7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0465D">
        <w:rPr>
          <w:rFonts w:ascii="FangSong_GB2312" w:eastAsia="FangSong_GB2312" w:cs="FangSong_GB2312" w:hint="eastAsia"/>
          <w:sz w:val="32"/>
          <w:szCs w:val="32"/>
        </w:rPr>
        <w:t>33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46F38C7B" w:rsidR="00EB129F" w:rsidRPr="00374645" w:rsidRDefault="0050465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叶春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0465D">
        <w:rPr>
          <w:rFonts w:ascii="Times New Roman" w:eastAsia="FangSong_GB2312" w:hAnsi="Times New Roman" w:cs="Times New Roman"/>
          <w:sz w:val="32"/>
          <w:szCs w:val="32"/>
        </w:rPr>
        <w:t>Z12040168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CB82B28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0465D">
        <w:rPr>
          <w:rFonts w:ascii="Times New Roman" w:eastAsia="FangSong_GB2312" w:hAnsi="Times New Roman" w:cs="Times New Roman" w:hint="eastAsia"/>
          <w:sz w:val="32"/>
          <w:szCs w:val="32"/>
        </w:rPr>
        <w:t>叶春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0465D" w:rsidRPr="0050465D">
        <w:rPr>
          <w:rFonts w:ascii="Times New Roman" w:eastAsia="FangSong_GB2312" w:hAnsi="Times New Roman" w:cs="Times New Roman"/>
          <w:sz w:val="32"/>
          <w:szCs w:val="32"/>
        </w:rPr>
        <w:t>Z12040168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0465D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0465D">
        <w:rPr>
          <w:rFonts w:ascii="Times New Roman" w:eastAsia="FangSong_GB2312" w:hAnsi="Times New Roman" w:cs="Times New Roman" w:hint="eastAsia"/>
          <w:sz w:val="32"/>
          <w:szCs w:val="32"/>
        </w:rPr>
        <w:t>叶春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7D3B42A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40C7C61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9D1C40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9D1C40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9D1C40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0465D"/>
    <w:rsid w:val="005876F1"/>
    <w:rsid w:val="005E6583"/>
    <w:rsid w:val="00641433"/>
    <w:rsid w:val="00697734"/>
    <w:rsid w:val="008F5A1E"/>
    <w:rsid w:val="00961764"/>
    <w:rsid w:val="009D1C40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2020-11-13T03:11:00Z</dcterms:modified>
</cp:coreProperties>
</file>