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7D8C1847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84554D">
        <w:rPr>
          <w:rFonts w:ascii="方正小标宋简体" w:eastAsia="方正小标宋简体" w:cs="方正小标宋简体"/>
          <w:sz w:val="44"/>
          <w:szCs w:val="44"/>
        </w:rPr>
        <w:t>陈碧瑕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3718CE3B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84554D">
        <w:rPr>
          <w:rFonts w:ascii="FangSong_GB2312" w:eastAsia="FangSong_GB2312" w:cs="FangSong_GB2312" w:hint="eastAsia"/>
          <w:sz w:val="32"/>
          <w:szCs w:val="32"/>
        </w:rPr>
        <w:t>62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5B145597" w:rsidR="00EB129F" w:rsidRPr="00374645" w:rsidRDefault="0084554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陈碧瑕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84554D">
        <w:rPr>
          <w:rFonts w:ascii="Times New Roman" w:eastAsia="FangSong_GB2312" w:hAnsi="Times New Roman" w:cs="Times New Roman"/>
          <w:sz w:val="32"/>
          <w:szCs w:val="32"/>
        </w:rPr>
        <w:t>Z13040139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9CE2A0C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84554D">
        <w:rPr>
          <w:rFonts w:ascii="Times New Roman" w:eastAsia="FangSong_GB2312" w:hAnsi="Times New Roman" w:cs="Times New Roman" w:hint="eastAsia"/>
          <w:sz w:val="32"/>
          <w:szCs w:val="32"/>
        </w:rPr>
        <w:t>陈碧瑕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84554D" w:rsidRPr="0084554D">
        <w:rPr>
          <w:rFonts w:ascii="Times New Roman" w:eastAsia="FangSong_GB2312" w:hAnsi="Times New Roman" w:cs="Times New Roman"/>
          <w:sz w:val="32"/>
          <w:szCs w:val="32"/>
        </w:rPr>
        <w:t>Z13040139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84554D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84554D">
        <w:rPr>
          <w:rFonts w:ascii="Times New Roman" w:eastAsia="FangSong_GB2312" w:hAnsi="Times New Roman" w:cs="Times New Roman" w:hint="eastAsia"/>
          <w:sz w:val="32"/>
          <w:szCs w:val="32"/>
        </w:rPr>
        <w:t>陈碧瑕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4F9C1DF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BB36878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A8120A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A8120A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A8120A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4554D"/>
    <w:rsid w:val="008F5A1E"/>
    <w:rsid w:val="00961764"/>
    <w:rsid w:val="00A8120A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2020-11-13T03:23:00Z</dcterms:modified>
</cp:coreProperties>
</file>