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52EF8BB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D9788D">
        <w:rPr>
          <w:rFonts w:ascii="方正小标宋简体" w:eastAsia="方正小标宋简体" w:cs="方正小标宋简体"/>
          <w:sz w:val="44"/>
          <w:szCs w:val="44"/>
        </w:rPr>
        <w:t>钟鑫凤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7FC5FAC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D9788D">
        <w:rPr>
          <w:rFonts w:ascii="FangSong_GB2312" w:eastAsia="FangSong_GB2312" w:cs="FangSong_GB2312" w:hint="eastAsia"/>
          <w:sz w:val="32"/>
          <w:szCs w:val="32"/>
        </w:rPr>
        <w:t>34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D870198" w:rsidR="00EB129F" w:rsidRPr="00374645" w:rsidRDefault="00D9788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钟鑫凤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D9788D">
        <w:rPr>
          <w:rFonts w:ascii="Times New Roman" w:eastAsia="FangSong_GB2312" w:hAnsi="Times New Roman" w:cs="Times New Roman"/>
          <w:sz w:val="32"/>
          <w:szCs w:val="32"/>
        </w:rPr>
        <w:t>Z12040170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6194C5D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D9788D">
        <w:rPr>
          <w:rFonts w:ascii="Times New Roman" w:eastAsia="FangSong_GB2312" w:hAnsi="Times New Roman" w:cs="Times New Roman" w:hint="eastAsia"/>
          <w:sz w:val="32"/>
          <w:szCs w:val="32"/>
        </w:rPr>
        <w:t>钟鑫凤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D9788D" w:rsidRPr="00D9788D">
        <w:rPr>
          <w:rFonts w:ascii="Times New Roman" w:eastAsia="FangSong_GB2312" w:hAnsi="Times New Roman" w:cs="Times New Roman"/>
          <w:sz w:val="32"/>
          <w:szCs w:val="32"/>
        </w:rPr>
        <w:t>Z12040170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D9788D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D9788D">
        <w:rPr>
          <w:rFonts w:ascii="Times New Roman" w:eastAsia="FangSong_GB2312" w:hAnsi="Times New Roman" w:cs="Times New Roman" w:hint="eastAsia"/>
          <w:sz w:val="32"/>
          <w:szCs w:val="32"/>
        </w:rPr>
        <w:t>钟鑫凤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EE1EB6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118CC7B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117C2E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117C2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117C2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17C2E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D9788D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2020-11-13T03:12:00Z</dcterms:modified>
</cp:coreProperties>
</file>