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21E1C1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73265D">
        <w:rPr>
          <w:rFonts w:ascii="方正小标宋简体" w:eastAsia="方正小标宋简体" w:cs="方正小标宋简体"/>
          <w:sz w:val="44"/>
          <w:szCs w:val="44"/>
        </w:rPr>
        <w:t>王漪曼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1D19775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73265D">
        <w:rPr>
          <w:rFonts w:ascii="FangSong_GB2312" w:eastAsia="FangSong_GB2312" w:cs="FangSong_GB2312" w:hint="eastAsia"/>
          <w:sz w:val="32"/>
          <w:szCs w:val="32"/>
        </w:rPr>
        <w:t>25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E1D26F2" w:rsidR="00EB129F" w:rsidRPr="00374645" w:rsidRDefault="0073265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王漪曼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73265D">
        <w:rPr>
          <w:rFonts w:ascii="Times New Roman" w:eastAsia="FangSong_GB2312" w:hAnsi="Times New Roman" w:cs="Times New Roman"/>
          <w:sz w:val="32"/>
          <w:szCs w:val="32"/>
        </w:rPr>
        <w:t>Z12040098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26DB2B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73265D">
        <w:rPr>
          <w:rFonts w:ascii="Times New Roman" w:eastAsia="FangSong_GB2312" w:hAnsi="Times New Roman" w:cs="Times New Roman" w:hint="eastAsia"/>
          <w:sz w:val="32"/>
          <w:szCs w:val="32"/>
        </w:rPr>
        <w:t>王漪曼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73265D" w:rsidRPr="0073265D">
        <w:rPr>
          <w:rFonts w:ascii="Times New Roman" w:eastAsia="FangSong_GB2312" w:hAnsi="Times New Roman" w:cs="Times New Roman"/>
          <w:sz w:val="32"/>
          <w:szCs w:val="32"/>
        </w:rPr>
        <w:t>Z12040098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73265D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73265D">
        <w:rPr>
          <w:rFonts w:ascii="Times New Roman" w:eastAsia="FangSong_GB2312" w:hAnsi="Times New Roman" w:cs="Times New Roman" w:hint="eastAsia"/>
          <w:sz w:val="32"/>
          <w:szCs w:val="32"/>
        </w:rPr>
        <w:t>王漪曼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53F5993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C2A7A9D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A6B3B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5A6B3B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5A6B3B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A6B3B"/>
    <w:rsid w:val="005E6583"/>
    <w:rsid w:val="00641433"/>
    <w:rsid w:val="00697734"/>
    <w:rsid w:val="0073265D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2020-11-13T03:12:00Z</dcterms:modified>
</cp:coreProperties>
</file>