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390117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FC73B3">
        <w:rPr>
          <w:rFonts w:ascii="方正小标宋简体" w:eastAsia="方正小标宋简体" w:cs="方正小标宋简体"/>
          <w:sz w:val="44"/>
          <w:szCs w:val="44"/>
        </w:rPr>
        <w:t>徐涛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258E9162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FC73B3">
        <w:rPr>
          <w:rFonts w:ascii="FangSong_GB2312" w:eastAsia="FangSong_GB2312" w:cs="FangSong_GB2312" w:hint="eastAsia"/>
          <w:sz w:val="32"/>
          <w:szCs w:val="32"/>
        </w:rPr>
        <w:t>60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1AE1C067" w:rsidR="00EB129F" w:rsidRPr="00374645" w:rsidRDefault="00FC73B3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徐涛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FC73B3">
        <w:rPr>
          <w:rFonts w:ascii="Times New Roman" w:eastAsia="FangSong_GB2312" w:hAnsi="Times New Roman" w:cs="Times New Roman"/>
          <w:sz w:val="32"/>
          <w:szCs w:val="32"/>
        </w:rPr>
        <w:t>Z13040131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0430D709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FC73B3">
        <w:rPr>
          <w:rFonts w:ascii="Times New Roman" w:eastAsia="FangSong_GB2312" w:hAnsi="Times New Roman" w:cs="Times New Roman" w:hint="eastAsia"/>
          <w:sz w:val="32"/>
          <w:szCs w:val="32"/>
        </w:rPr>
        <w:t>徐涛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FC73B3" w:rsidRPr="00FC73B3">
        <w:rPr>
          <w:rFonts w:ascii="Times New Roman" w:eastAsia="FangSong_GB2312" w:hAnsi="Times New Roman" w:cs="Times New Roman"/>
          <w:sz w:val="32"/>
          <w:szCs w:val="32"/>
        </w:rPr>
        <w:t>Z13040131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FC73B3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FC73B3">
        <w:rPr>
          <w:rFonts w:ascii="Times New Roman" w:eastAsia="FangSong_GB2312" w:hAnsi="Times New Roman" w:cs="Times New Roman" w:hint="eastAsia"/>
          <w:sz w:val="32"/>
          <w:szCs w:val="32"/>
        </w:rPr>
        <w:t>徐涛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438C4C96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FE0DFF7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DD75D1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DD75D1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DD75D1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DD75D1"/>
    <w:rsid w:val="00E115D6"/>
    <w:rsid w:val="00EB129F"/>
    <w:rsid w:val="00FC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2020-11-13T03:24:00Z</dcterms:modified>
</cp:coreProperties>
</file>