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4E23D">
      <w:pPr>
        <w:spacing w:line="720" w:lineRule="auto"/>
        <w:jc w:val="center"/>
        <w:rPr>
          <w:rFonts w:hint="eastAsia" w:ascii="黑体" w:hAnsi="黑体" w:eastAsia="黑体"/>
          <w:b/>
          <w:sz w:val="44"/>
          <w:szCs w:val="44"/>
        </w:rPr>
      </w:pPr>
    </w:p>
    <w:p w14:paraId="5D523793">
      <w:pPr>
        <w:spacing w:line="720" w:lineRule="auto"/>
        <w:jc w:val="center"/>
        <w:rPr>
          <w:rFonts w:hint="eastAsia" w:ascii="黑体" w:hAnsi="黑体" w:eastAsia="黑体"/>
          <w:b/>
          <w:sz w:val="44"/>
          <w:szCs w:val="44"/>
        </w:rPr>
      </w:pPr>
      <w:bookmarkStart w:id="0" w:name="OLE_LINK10"/>
      <w:r>
        <w:rPr>
          <w:rFonts w:hint="eastAsia" w:ascii="黑体" w:hAnsi="黑体" w:eastAsia="黑体"/>
          <w:b/>
          <w:sz w:val="44"/>
          <w:szCs w:val="44"/>
        </w:rPr>
        <w:t>浙江大学大学生素质训练项目（SQTP）</w:t>
      </w:r>
    </w:p>
    <w:p w14:paraId="4CF5C613">
      <w:pPr>
        <w:spacing w:line="720" w:lineRule="auto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结项</w:t>
      </w:r>
      <w:r>
        <w:rPr>
          <w:rFonts w:hint="eastAsia" w:ascii="黑体" w:hAnsi="黑体" w:eastAsia="黑体"/>
          <w:b/>
          <w:sz w:val="44"/>
          <w:szCs w:val="44"/>
        </w:rPr>
        <w:t>考核表</w:t>
      </w:r>
    </w:p>
    <w:bookmarkEnd w:id="0"/>
    <w:p w14:paraId="0BBCAE15">
      <w:pPr>
        <w:spacing w:line="720" w:lineRule="auto"/>
        <w:rPr>
          <w:rFonts w:ascii="黑体" w:hAnsi="黑体" w:eastAsia="黑体"/>
          <w:b/>
          <w:sz w:val="44"/>
          <w:szCs w:val="44"/>
        </w:rPr>
      </w:pPr>
    </w:p>
    <w:p w14:paraId="606F13AC">
      <w:pPr>
        <w:spacing w:line="720" w:lineRule="auto"/>
        <w:rPr>
          <w:rFonts w:ascii="黑体" w:hAnsi="黑体" w:eastAsia="黑体"/>
          <w:b/>
          <w:sz w:val="44"/>
          <w:szCs w:val="44"/>
        </w:rPr>
      </w:pPr>
    </w:p>
    <w:p w14:paraId="2052A898">
      <w:pPr>
        <w:spacing w:line="720" w:lineRule="auto"/>
        <w:ind w:firstLine="642"/>
        <w:rPr>
          <w:rFonts w:hint="default" w:ascii="宋体" w:hAnsi="宋体" w:eastAsia="宋体"/>
          <w:b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sz w:val="32"/>
          <w:szCs w:val="32"/>
        </w:rPr>
        <w:t>项 目</w:t>
      </w:r>
      <w:r>
        <w:rPr>
          <w:rFonts w:ascii="宋体" w:hAnsi="宋体"/>
          <w:b/>
          <w:sz w:val="32"/>
          <w:szCs w:val="32"/>
        </w:rPr>
        <w:t xml:space="preserve"> 名 称</w:t>
      </w:r>
      <w:r>
        <w:rPr>
          <w:rFonts w:hint="eastAsia" w:ascii="宋体" w:hAnsi="宋体"/>
          <w:b/>
          <w:sz w:val="32"/>
          <w:szCs w:val="32"/>
          <w:lang w:eastAsia="zh-CN"/>
        </w:rPr>
        <w:t>：</w:t>
      </w:r>
      <w:bookmarkStart w:id="1" w:name="OLE_LINK2"/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                            </w:t>
      </w:r>
      <w:bookmarkEnd w:id="1"/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  </w:t>
      </w:r>
    </w:p>
    <w:p w14:paraId="1E1A9368">
      <w:pPr>
        <w:spacing w:line="720" w:lineRule="auto"/>
        <w:ind w:firstLine="642"/>
        <w:rPr>
          <w:rFonts w:hint="default" w:ascii="宋体" w:hAnsi="宋体" w:eastAsia="宋体"/>
          <w:b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项 目 负 责 人</w:t>
      </w:r>
      <w:r>
        <w:rPr>
          <w:rFonts w:hint="eastAsia" w:ascii="宋体" w:hAnsi="宋体"/>
          <w:b/>
          <w:sz w:val="32"/>
          <w:szCs w:val="32"/>
          <w:lang w:eastAsia="zh-CN"/>
        </w:rPr>
        <w:t>：</w:t>
      </w:r>
      <w:bookmarkStart w:id="2" w:name="OLE_LINK3"/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                         </w:t>
      </w:r>
      <w:bookmarkEnd w:id="2"/>
    </w:p>
    <w:p w14:paraId="7C95BB7E">
      <w:pPr>
        <w:spacing w:line="720" w:lineRule="auto"/>
        <w:ind w:firstLine="642"/>
        <w:rPr>
          <w:rFonts w:hint="default" w:ascii="宋体" w:hAnsi="宋体" w:eastAsia="宋体"/>
          <w:b/>
          <w:sz w:val="32"/>
          <w:szCs w:val="32"/>
          <w:u w:val="single"/>
          <w:lang w:val="en-US" w:eastAsia="zh-CN"/>
        </w:rPr>
      </w:pPr>
      <w:r>
        <w:rPr>
          <w:rFonts w:ascii="宋体" w:hAnsi="宋体"/>
          <w:b/>
          <w:sz w:val="32"/>
          <w:szCs w:val="32"/>
        </w:rPr>
        <w:t>联 系 电</w:t>
      </w:r>
      <w:r>
        <w:rPr>
          <w:rFonts w:hint="eastAsia"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>话</w:t>
      </w:r>
      <w:r>
        <w:rPr>
          <w:rFonts w:hint="eastAsia" w:ascii="宋体" w:hAnsi="宋体"/>
          <w:b/>
          <w:sz w:val="32"/>
          <w:szCs w:val="32"/>
          <w:lang w:eastAsia="zh-CN"/>
        </w:rPr>
        <w:t>：</w:t>
      </w:r>
      <w:bookmarkStart w:id="3" w:name="OLE_LINK4"/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                            </w:t>
      </w:r>
    </w:p>
    <w:bookmarkEnd w:id="3"/>
    <w:p w14:paraId="1746D241">
      <w:pPr>
        <w:spacing w:line="720" w:lineRule="auto"/>
        <w:ind w:firstLine="642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所 在 院 系</w:t>
      </w:r>
      <w:r>
        <w:rPr>
          <w:rFonts w:hint="eastAsia" w:ascii="宋体" w:hAnsi="宋体"/>
          <w:b/>
          <w:sz w:val="32"/>
          <w:szCs w:val="32"/>
          <w:lang w:eastAsia="zh-CN"/>
        </w:rPr>
        <w:t>：</w:t>
      </w:r>
      <w:bookmarkStart w:id="4" w:name="OLE_LINK6"/>
      <w:bookmarkStart w:id="5" w:name="OLE_LINK5"/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                            </w:t>
      </w:r>
      <w:bookmarkEnd w:id="4"/>
      <w:r>
        <w:rPr>
          <w:rFonts w:hint="eastAsia" w:ascii="宋体" w:hAnsi="宋体"/>
          <w:b/>
          <w:sz w:val="32"/>
          <w:szCs w:val="32"/>
        </w:rPr>
        <w:t xml:space="preserve"> </w:t>
      </w:r>
      <w:bookmarkEnd w:id="5"/>
    </w:p>
    <w:p w14:paraId="12FCB64C">
      <w:pPr>
        <w:spacing w:line="720" w:lineRule="auto"/>
        <w:ind w:firstLine="642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</w:rPr>
        <w:t>指 导 老 师</w:t>
      </w:r>
      <w:r>
        <w:rPr>
          <w:rFonts w:hint="eastAsia" w:ascii="宋体" w:hAnsi="宋体"/>
          <w:b/>
          <w:sz w:val="32"/>
          <w:szCs w:val="32"/>
          <w:lang w:eastAsia="zh-CN"/>
        </w:rPr>
        <w:t>：</w:t>
      </w:r>
      <w:bookmarkStart w:id="6" w:name="OLE_LINK7"/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                            </w:t>
      </w:r>
      <w:bookmarkEnd w:id="6"/>
    </w:p>
    <w:p w14:paraId="03EA3B4F">
      <w:pPr>
        <w:spacing w:line="720" w:lineRule="auto"/>
        <w:ind w:firstLine="643" w:firstLineChars="200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bookmarkStart w:id="7" w:name="OLE_LINK1"/>
      <w:r>
        <w:rPr>
          <w:rFonts w:hint="eastAsia" w:ascii="宋体" w:hAnsi="宋体"/>
          <w:b/>
          <w:sz w:val="32"/>
          <w:szCs w:val="32"/>
          <w:lang w:val="en-US" w:eastAsia="zh-CN"/>
        </w:rPr>
        <w:t>项 目 成 员：</w:t>
      </w:r>
      <w:bookmarkStart w:id="8" w:name="OLE_LINK8"/>
      <w:r>
        <w:rPr>
          <w:rFonts w:hint="eastAsia" w:ascii="宋体" w:hAnsi="宋体"/>
          <w:b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                           </w:t>
      </w:r>
      <w:bookmarkEnd w:id="8"/>
    </w:p>
    <w:bookmarkEnd w:id="7"/>
    <w:p w14:paraId="4BF1F3EE">
      <w:pPr>
        <w:spacing w:line="720" w:lineRule="auto"/>
        <w:ind w:firstLine="643" w:firstLineChars="200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ascii="宋体" w:hAnsi="宋体"/>
          <w:b/>
          <w:sz w:val="32"/>
          <w:szCs w:val="32"/>
        </w:rPr>
        <w:t>填 表 日 期</w:t>
      </w:r>
      <w:r>
        <w:rPr>
          <w:rFonts w:hint="eastAsia" w:ascii="宋体" w:hAnsi="宋体"/>
          <w:b/>
          <w:sz w:val="32"/>
          <w:szCs w:val="32"/>
          <w:lang w:eastAsia="zh-CN"/>
        </w:rPr>
        <w:t>：</w:t>
      </w:r>
      <w:bookmarkStart w:id="9" w:name="OLE_LINK9"/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                            </w:t>
      </w:r>
      <w:bookmarkEnd w:id="9"/>
    </w:p>
    <w:p w14:paraId="3E1975DC">
      <w:pPr>
        <w:spacing w:line="360" w:lineRule="auto"/>
        <w:rPr>
          <w:rFonts w:ascii="宋体" w:hAnsi="宋体"/>
          <w:b/>
          <w:sz w:val="32"/>
          <w:szCs w:val="32"/>
        </w:rPr>
      </w:pPr>
    </w:p>
    <w:p w14:paraId="339A33B5">
      <w:pPr>
        <w:ind w:left="-63" w:leftChars="-85" w:hanging="115" w:hangingChars="41"/>
        <w:jc w:val="center"/>
        <w:rPr>
          <w:rFonts w:hint="eastAsia" w:ascii="黑体" w:hAnsi="宋体" w:eastAsia="黑体"/>
          <w:b/>
          <w:bCs/>
          <w:color w:val="000000"/>
          <w:sz w:val="28"/>
          <w:szCs w:val="28"/>
        </w:rPr>
      </w:pPr>
      <w:r>
        <w:rPr>
          <w:rFonts w:hint="eastAsia" w:ascii="黑体" w:hAnsi="宋体" w:eastAsia="黑体"/>
          <w:b/>
          <w:bCs/>
          <w:color w:val="000000"/>
          <w:sz w:val="28"/>
          <w:szCs w:val="28"/>
        </w:rPr>
        <w:t>浙江大学大学生素质训练项目（SQTP）工作小组制表</w:t>
      </w:r>
    </w:p>
    <w:p w14:paraId="36715DE9">
      <w:pPr>
        <w:ind w:left="-63" w:leftChars="-85" w:hanging="115" w:hangingChars="41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color w:val="000000"/>
          <w:sz w:val="28"/>
          <w:szCs w:val="28"/>
        </w:rPr>
        <w:t>2024年</w:t>
      </w:r>
      <w:r>
        <w:rPr>
          <w:rFonts w:hint="eastAsia" w:ascii="黑体" w:hAnsi="宋体" w:eastAsia="黑体"/>
          <w:b/>
          <w:bCs/>
          <w:color w:val="000000"/>
          <w:sz w:val="28"/>
          <w:szCs w:val="28"/>
          <w:lang w:val="en-US" w:eastAsia="zh-CN"/>
        </w:rPr>
        <w:t>10</w:t>
      </w:r>
      <w:r>
        <w:rPr>
          <w:rFonts w:hint="eastAsia" w:ascii="黑体" w:hAnsi="宋体" w:eastAsia="黑体"/>
          <w:b/>
          <w:bCs/>
          <w:color w:val="000000"/>
          <w:sz w:val="28"/>
          <w:szCs w:val="28"/>
        </w:rPr>
        <w:t>月</w:t>
      </w:r>
    </w:p>
    <w:p w14:paraId="2038B4E4">
      <w:pPr>
        <w:ind w:left="-64" w:leftChars="-85" w:hanging="114" w:hangingChars="41"/>
        <w:jc w:val="center"/>
        <w:rPr>
          <w:rFonts w:ascii="黑体" w:hAnsi="黑体" w:eastAsia="黑体"/>
          <w:bCs/>
          <w:sz w:val="28"/>
          <w:szCs w:val="28"/>
        </w:rPr>
      </w:pPr>
    </w:p>
    <w:p w14:paraId="50235E0B">
      <w:pPr>
        <w:widowControl/>
        <w:adjustRightInd/>
        <w:jc w:val="left"/>
        <w:textAlignment w:val="auto"/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</w:p>
    <w:p w14:paraId="77DBAA7A">
      <w:pPr>
        <w:numPr>
          <w:ilvl w:val="0"/>
          <w:numId w:val="1"/>
        </w:numPr>
        <w:spacing w:line="48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项目情况汇报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533"/>
        <w:gridCol w:w="1307"/>
        <w:gridCol w:w="2842"/>
      </w:tblGrid>
      <w:tr w14:paraId="38706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5"/>
          </w:tcPr>
          <w:p w14:paraId="41280C65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>1</w:t>
            </w:r>
            <w:r>
              <w:rPr>
                <w:rFonts w:hint="eastAsia" w:eastAsia="黑体"/>
                <w:sz w:val="30"/>
              </w:rPr>
              <w:t>、项目</w:t>
            </w:r>
            <w:r>
              <w:rPr>
                <w:rFonts w:hint="eastAsia" w:eastAsia="黑体"/>
                <w:sz w:val="30"/>
                <w:lang w:val="en-US" w:eastAsia="zh-CN"/>
              </w:rPr>
              <w:t>实施</w:t>
            </w:r>
            <w:r>
              <w:rPr>
                <w:rFonts w:hint="eastAsia" w:eastAsia="黑体"/>
                <w:sz w:val="30"/>
              </w:rPr>
              <w:t>情况</w:t>
            </w:r>
            <w:r>
              <w:rPr>
                <w:rFonts w:hint="eastAsia" w:ascii="黑体" w:hAnsi="宋体" w:eastAsia="黑体"/>
                <w:sz w:val="30"/>
                <w:lang w:eastAsia="zh-CN"/>
              </w:rPr>
              <w:t>（</w:t>
            </w:r>
            <w:r>
              <w:rPr>
                <w:rFonts w:hint="eastAsia" w:ascii="黑体" w:hAnsi="宋体" w:eastAsia="黑体"/>
                <w:sz w:val="30"/>
                <w:lang w:val="en-US" w:eastAsia="zh-CN"/>
              </w:rPr>
              <w:t>开展的实践活动、课程、培训</w:t>
            </w:r>
            <w:bookmarkStart w:id="10" w:name="OLE_LINK17"/>
            <w:r>
              <w:rPr>
                <w:rFonts w:hint="eastAsia" w:ascii="黑体" w:hAnsi="宋体" w:eastAsia="黑体"/>
                <w:sz w:val="30"/>
                <w:lang w:val="en-US" w:eastAsia="zh-CN"/>
              </w:rPr>
              <w:t>等</w:t>
            </w:r>
            <w:bookmarkEnd w:id="10"/>
            <w:bookmarkStart w:id="11" w:name="OLE_LINK18"/>
            <w:r>
              <w:rPr>
                <w:rFonts w:hint="eastAsia" w:ascii="黑体" w:hAnsi="宋体" w:eastAsia="黑体"/>
                <w:sz w:val="30"/>
                <w:lang w:val="en-US" w:eastAsia="zh-CN"/>
              </w:rPr>
              <w:t>情况</w:t>
            </w:r>
            <w:bookmarkEnd w:id="11"/>
            <w:r>
              <w:rPr>
                <w:rFonts w:hint="eastAsia" w:ascii="黑体" w:hAnsi="宋体" w:eastAsia="黑体"/>
                <w:sz w:val="30"/>
                <w:lang w:eastAsia="zh-CN"/>
              </w:rPr>
              <w:t>）</w:t>
            </w:r>
          </w:p>
        </w:tc>
      </w:tr>
      <w:tr w14:paraId="6BE69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  <w:vAlign w:val="top"/>
          </w:tcPr>
          <w:p w14:paraId="50F53C2B">
            <w:pPr>
              <w:spacing w:line="480" w:lineRule="auto"/>
              <w:jc w:val="center"/>
              <w:rPr>
                <w:rFonts w:hint="eastAsia" w:ascii="黑体" w:hAnsi="黑体" w:eastAsia="黑体"/>
                <w:sz w:val="30"/>
                <w:lang w:val="en-US" w:eastAsia="zh-CN"/>
              </w:rPr>
            </w:pPr>
            <w:bookmarkStart w:id="12" w:name="OLE_LINK12" w:colFirst="0" w:colLast="3"/>
            <w:bookmarkStart w:id="13" w:name="OLE_LINK11" w:colFirst="0" w:colLast="2"/>
            <w:r>
              <w:rPr>
                <w:rFonts w:hint="eastAsia" w:ascii="黑体" w:hAnsi="黑体" w:eastAsia="黑体"/>
                <w:sz w:val="30"/>
                <w:lang w:val="en-US" w:eastAsia="zh-CN"/>
              </w:rPr>
              <w:t>主题</w:t>
            </w:r>
          </w:p>
        </w:tc>
        <w:tc>
          <w:tcPr>
            <w:tcW w:w="1420" w:type="dxa"/>
            <w:vAlign w:val="top"/>
          </w:tcPr>
          <w:p w14:paraId="4CD219D1">
            <w:pPr>
              <w:spacing w:line="480" w:lineRule="auto"/>
              <w:jc w:val="center"/>
              <w:rPr>
                <w:rFonts w:hint="default" w:ascii="黑体" w:hAnsi="黑体" w:eastAsia="黑体"/>
                <w:sz w:val="30"/>
                <w:lang w:val="en-US" w:eastAsia="zh-CN"/>
              </w:rPr>
            </w:pPr>
            <w:r>
              <w:rPr>
                <w:rFonts w:hint="eastAsia" w:ascii="黑体" w:hAnsi="黑体" w:eastAsia="黑体"/>
                <w:sz w:val="30"/>
                <w:lang w:val="en-US" w:eastAsia="zh-CN"/>
              </w:rPr>
              <w:t>时间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B9C1630">
            <w:pPr>
              <w:jc w:val="center"/>
              <w:rPr>
                <w:rFonts w:hint="default" w:ascii="黑体" w:hAnsi="宋体" w:eastAsia="黑体" w:cs="宋体"/>
                <w:kern w:val="2"/>
                <w:sz w:val="30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30"/>
                <w:lang w:val="en-US" w:eastAsia="zh-CN"/>
              </w:rPr>
              <w:t>参加对象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200F147">
            <w:pPr>
              <w:jc w:val="center"/>
              <w:rPr>
                <w:rFonts w:hint="default" w:ascii="黑体" w:hAnsi="宋体" w:eastAsia="黑体"/>
                <w:sz w:val="30"/>
                <w:lang w:val="en-US" w:eastAsia="zh-CN"/>
              </w:rPr>
            </w:pPr>
            <w:r>
              <w:rPr>
                <w:rFonts w:hint="eastAsia" w:ascii="黑体" w:hAnsi="宋体" w:eastAsia="黑体"/>
                <w:sz w:val="30"/>
                <w:lang w:val="en-US" w:eastAsia="zh-CN"/>
              </w:rPr>
              <w:t>人数</w:t>
            </w:r>
          </w:p>
        </w:tc>
        <w:tc>
          <w:tcPr>
            <w:tcW w:w="2842" w:type="dxa"/>
            <w:shd w:val="clear" w:color="auto" w:fill="auto"/>
            <w:vAlign w:val="center"/>
          </w:tcPr>
          <w:p w14:paraId="0468A2A4">
            <w:pPr>
              <w:jc w:val="center"/>
              <w:rPr>
                <w:rFonts w:hint="eastAsia" w:ascii="黑体" w:hAnsi="宋体" w:eastAsia="黑体" w:cs="宋体"/>
                <w:kern w:val="2"/>
                <w:sz w:val="30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30"/>
                <w:lang w:val="en-US" w:eastAsia="zh-CN"/>
              </w:rPr>
              <w:t>主要内容</w:t>
            </w:r>
          </w:p>
        </w:tc>
      </w:tr>
      <w:bookmarkEnd w:id="12"/>
      <w:tr w14:paraId="0FD7A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  <w:vAlign w:val="top"/>
          </w:tcPr>
          <w:p w14:paraId="6071D6B8">
            <w:pPr>
              <w:spacing w:line="480" w:lineRule="auto"/>
              <w:rPr>
                <w:rFonts w:hint="default" w:eastAsia="黑体"/>
                <w:sz w:val="30"/>
                <w:lang w:val="en-US" w:eastAsia="zh-CN"/>
              </w:rPr>
            </w:pPr>
          </w:p>
        </w:tc>
        <w:tc>
          <w:tcPr>
            <w:tcW w:w="1420" w:type="dxa"/>
            <w:vAlign w:val="top"/>
          </w:tcPr>
          <w:p w14:paraId="2A2AB362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533" w:type="dxa"/>
            <w:vAlign w:val="top"/>
          </w:tcPr>
          <w:p w14:paraId="22921152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307" w:type="dxa"/>
            <w:vAlign w:val="top"/>
          </w:tcPr>
          <w:p w14:paraId="3ADAB19A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  <w:vAlign w:val="top"/>
          </w:tcPr>
          <w:p w14:paraId="09630CA2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14:paraId="516A0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  <w:vAlign w:val="top"/>
          </w:tcPr>
          <w:p w14:paraId="3F3717A7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420" w:type="dxa"/>
            <w:vAlign w:val="top"/>
          </w:tcPr>
          <w:p w14:paraId="6E128930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533" w:type="dxa"/>
            <w:vAlign w:val="top"/>
          </w:tcPr>
          <w:p w14:paraId="4B383E39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307" w:type="dxa"/>
            <w:vAlign w:val="top"/>
          </w:tcPr>
          <w:p w14:paraId="477CBB26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  <w:vAlign w:val="top"/>
          </w:tcPr>
          <w:p w14:paraId="5063A055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14:paraId="27FC4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  <w:vAlign w:val="top"/>
          </w:tcPr>
          <w:p w14:paraId="3791EDF6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420" w:type="dxa"/>
            <w:vAlign w:val="top"/>
          </w:tcPr>
          <w:p w14:paraId="15AEDAC0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533" w:type="dxa"/>
            <w:vAlign w:val="top"/>
          </w:tcPr>
          <w:p w14:paraId="0B895096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307" w:type="dxa"/>
            <w:vAlign w:val="top"/>
          </w:tcPr>
          <w:p w14:paraId="3907E4FB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  <w:vAlign w:val="top"/>
          </w:tcPr>
          <w:p w14:paraId="13F64E53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14:paraId="18446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0" w:type="dxa"/>
            <w:vAlign w:val="top"/>
          </w:tcPr>
          <w:p w14:paraId="79294FD0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420" w:type="dxa"/>
            <w:vAlign w:val="top"/>
          </w:tcPr>
          <w:p w14:paraId="18A1FAD7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533" w:type="dxa"/>
            <w:vAlign w:val="top"/>
          </w:tcPr>
          <w:p w14:paraId="300C5E34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307" w:type="dxa"/>
            <w:vAlign w:val="top"/>
          </w:tcPr>
          <w:p w14:paraId="56A2A417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  <w:vAlign w:val="top"/>
          </w:tcPr>
          <w:p w14:paraId="4038E993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14:paraId="008BA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  <w:vAlign w:val="top"/>
          </w:tcPr>
          <w:p w14:paraId="7F4F7044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420" w:type="dxa"/>
            <w:vAlign w:val="top"/>
          </w:tcPr>
          <w:p w14:paraId="7A8E9072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533" w:type="dxa"/>
            <w:vAlign w:val="top"/>
          </w:tcPr>
          <w:p w14:paraId="6524B94F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307" w:type="dxa"/>
            <w:vAlign w:val="top"/>
          </w:tcPr>
          <w:p w14:paraId="59C1F2B0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  <w:vAlign w:val="top"/>
          </w:tcPr>
          <w:p w14:paraId="515A275C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14:paraId="3CE06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  <w:vAlign w:val="top"/>
          </w:tcPr>
          <w:p w14:paraId="140D8F7D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420" w:type="dxa"/>
            <w:vAlign w:val="top"/>
          </w:tcPr>
          <w:p w14:paraId="17298AAF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533" w:type="dxa"/>
            <w:vAlign w:val="top"/>
          </w:tcPr>
          <w:p w14:paraId="6ED57EF7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307" w:type="dxa"/>
            <w:vAlign w:val="top"/>
          </w:tcPr>
          <w:p w14:paraId="00491D7B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  <w:vAlign w:val="top"/>
          </w:tcPr>
          <w:p w14:paraId="171FD688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14:paraId="26D5F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  <w:vAlign w:val="top"/>
          </w:tcPr>
          <w:p w14:paraId="457019E6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420" w:type="dxa"/>
            <w:vAlign w:val="top"/>
          </w:tcPr>
          <w:p w14:paraId="42B4C112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533" w:type="dxa"/>
            <w:vAlign w:val="top"/>
          </w:tcPr>
          <w:p w14:paraId="18D3E19B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307" w:type="dxa"/>
            <w:vAlign w:val="top"/>
          </w:tcPr>
          <w:p w14:paraId="4359EAB4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  <w:vAlign w:val="top"/>
          </w:tcPr>
          <w:p w14:paraId="7BA880C7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14:paraId="7535E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420" w:type="dxa"/>
            <w:vAlign w:val="top"/>
          </w:tcPr>
          <w:p w14:paraId="1E47158C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420" w:type="dxa"/>
            <w:vAlign w:val="top"/>
          </w:tcPr>
          <w:p w14:paraId="2D6F601A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533" w:type="dxa"/>
            <w:vAlign w:val="top"/>
          </w:tcPr>
          <w:p w14:paraId="0905C72C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307" w:type="dxa"/>
            <w:vAlign w:val="top"/>
          </w:tcPr>
          <w:p w14:paraId="3960C76E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  <w:vAlign w:val="top"/>
          </w:tcPr>
          <w:p w14:paraId="3C20C309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bookmarkEnd w:id="13"/>
      <w:tr w14:paraId="3DB40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 w14:paraId="1701DE26">
            <w:pPr>
              <w:rPr>
                <w:rFonts w:hint="eastAsia" w:eastAsia="黑体"/>
                <w:sz w:val="30"/>
                <w:lang w:eastAsia="zh-CN"/>
              </w:rPr>
            </w:pPr>
            <w:r>
              <w:rPr>
                <w:rFonts w:hint="eastAsia" w:ascii="黑体" w:hAnsi="宋体" w:eastAsia="黑体"/>
                <w:sz w:val="30"/>
                <w:lang w:val="en-US" w:eastAsia="zh-CN"/>
              </w:rPr>
              <w:t>2</w:t>
            </w:r>
            <w:r>
              <w:rPr>
                <w:rFonts w:hint="eastAsia" w:ascii="黑体" w:hAnsi="宋体" w:eastAsia="黑体"/>
                <w:sz w:val="30"/>
              </w:rPr>
              <w:t>、</w:t>
            </w:r>
            <w:r>
              <w:rPr>
                <w:rFonts w:hint="eastAsia" w:ascii="黑体" w:hAnsi="宋体" w:eastAsia="黑体"/>
                <w:sz w:val="30"/>
                <w:lang w:val="en-US" w:eastAsia="zh-CN"/>
              </w:rPr>
              <w:t>项目成效</w:t>
            </w:r>
          </w:p>
        </w:tc>
      </w:tr>
      <w:tr w14:paraId="0C4C1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 w14:paraId="401F4FFA">
            <w:pPr>
              <w:spacing w:line="360" w:lineRule="auto"/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4105910</wp:posOffset>
                      </wp:positionH>
                      <wp:positionV relativeFrom="paragraph">
                        <wp:posOffset>93345</wp:posOffset>
                      </wp:positionV>
                      <wp:extent cx="114300" cy="114300"/>
                      <wp:effectExtent l="4445" t="4445" r="5080" b="508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23.3pt;margin-top:7.35pt;height:9pt;width:9pt;z-index:251663360;mso-width-relative:page;mso-height-relative:page;" fillcolor="#FFFFFF" filled="t" stroked="t" coordsize="21600,21600" o:gfxdata="UEsDBAoAAAAAAIdO4kAAAAAAAAAAAAAAAAAEAAAAZHJzL1BLAwQUAAAACACHTuJAPIRak9cAAAAJ&#10;AQAADwAAAGRycy9kb3ducmV2LnhtbE2PwU7DMAyG70i8Q2QkbixdN2VbaboDaEgct+7CzW1CW2ic&#10;qkm3wtNjTnC0/0+/P+f72fXiYsfQedKwXCQgLNXedNRoOJeHhy2IEJEM9p6shi8bYF/c3uSYGX+l&#10;o72cYiO4hEKGGtoYh0zKULfWYVj4wRJn7350GHkcG2lGvHK562WaJEo67IgvtDjYp9bWn6fJaai6&#10;9Izfx/IlcbvDKr7O5cf09qz1/d0yeQQR7Rz/YPjVZ3Uo2KnyE5kgeg1qrRSjHKw3IBhQvAFRaVil&#10;G5BFLv9/UPwAUEsDBBQAAAAIAIdO4kCIZUZd/AEAACsEAAAOAAAAZHJzL2Uyb0RvYy54bWytU82O&#10;0zAQviPxDpbvNGlhK4ia7oFSLghW2uUBXGeSWPKfPG7TPg0SNx6Cx0G8BmMnlO7CoQdycMb2+PP3&#10;fTNe3R6NZgcIqJyt+XxWcgZWukbZruafH7YvXnOGUdhGaGeh5idAfrt+/mw1+AoWrne6gcAIxGI1&#10;+Jr3MfqqKFD2YATOnAdLm60LRkSahq5oghgI3ehiUZbLYnCh8cFJQKTVzbjJJ8RwDaBrWyVh4+Te&#10;gI0jagAtIknCXnnk68y2bUHGT22LEJmuOSmNeaRLKN6lsVivRNUF4XslJwriGgpPNBmhLF16htqI&#10;KNg+qL+gjJLBoWvjTDpTjEKyI6RiXj7x5r4XHrIWshr92XT8f7Dy4+EuMNXUfMmZFYYK/vPLtx/f&#10;v7Jl8mbwWFHKvb8L0wwpTEKPbTDpTxLYMft5OvsJx8gkLc7nr16W5LSkrSkmlOLPYR8wvgdnWApq&#10;Hqhc2UVx+IBxTP2dku5Cp1WzVVrnSeh2b3VgB0Gl3eYvMSb0R2nasqHmb24WN8RDUL+21CcUGk+a&#10;0Xb5vkcn8BK4zN+/gBOxjcB+JJARUpqojIqQ3BJVD6J5ZxsWT558tfSceCJjoOFMA72+FOXMKJS+&#10;JpPUaZugIff25FKq0liXFO1cc6Ka7n1QXU+uzjP7tEM9lA2a+j016eWc4ss3vv4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PIRak9cAAAAJAQAADwAAAAAAAAABACAAAAAiAAAAZHJzL2Rvd25yZXYu&#10;eG1sUEsBAhQAFAAAAAgAh07iQIhlRl38AQAAKwQAAA4AAAAAAAAAAQAgAAAAJg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仿宋" w:hAnsi="仿宋" w:eastAsia="仿宋" w:cs="Times New Roman"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3254375</wp:posOffset>
                      </wp:positionH>
                      <wp:positionV relativeFrom="paragraph">
                        <wp:posOffset>93345</wp:posOffset>
                      </wp:positionV>
                      <wp:extent cx="114300" cy="114300"/>
                      <wp:effectExtent l="4445" t="4445" r="5080" b="5080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56.25pt;margin-top:7.35pt;height:9pt;width:9pt;z-index:251662336;mso-width-relative:page;mso-height-relative:page;" fillcolor="#FFFFFF" filled="t" stroked="t" coordsize="21600,21600" o:gfxdata="UEsDBAoAAAAAAIdO4kAAAAAAAAAAAAAAAAAEAAAAZHJzL1BLAwQUAAAACACHTuJAAs53K9cAAAAJ&#10;AQAADwAAAGRycy9kb3ducmV2LnhtbE2PwU6DQBCG7ya+w2ZMvNldQKxFlh40NfHY0ou3AbaAsrOE&#10;XVr06R1Pepz5v/zzTb5d7CDOZvK9Iw3RSoEwVLump1bDsdzdPYLwAanBwZHR8GU8bIvrqxyzxl1o&#10;b86H0AouIZ+hhi6EMZPS152x6FduNMTZyU0WA49TK5sJL1xuBxkr9SAt9sQXOhzNc2fqz8NsNVR9&#10;fMTvffmq7GaXhLel/JjfX7S+vYnUE4hglvAHw68+q0PBTpWbqfFi0JBGccooB/drEAykieJFpSGJ&#10;1yCLXP7/oPgBUEsDBBQAAAAIAIdO4kB+7LgC/QEAACsEAAAOAAAAZHJzL2Uyb0RvYy54bWytU82O&#10;0zAQviPxDpbvNGlhWTZqugdKuSBYaeEBpo6TWPKfPG7TPg0SNx6Cx0G8BmMnlO4uhx7IwRnb48/f&#10;9814eXswmu1lQOVszeezkjNphWuU7Wr+5fPmxRvOMIJtQDsra36UyG9Xz58tB1/JheudbmRgBGKx&#10;GnzN+xh9VRQoemkAZ85LS5utCwYiTUNXNAEGQje6WJTl62JwofHBCYlIq+txk0+I4RJA17ZKyLUT&#10;OyNtHFGD1BBJEvbKI19ltm0rRfzUtigj0zUnpTGPdAnF2zQWqyVUXQDfKzFRgEsoPNJkQFm69AS1&#10;hghsF9QTKKNEcOjaOBPOFKOQ7AipmJePvLnvwcushaxGfzId/x+s+Li/C0w1Nb/mzIKhgv/6+v3n&#10;j2/sOnkzeKwo5d7fhWmGFCahhzaY9CcJ7JD9PJ78lIfIBC3O569eluS0oK0pJpTi72EfML6XzrAU&#10;1DxQubKLsP+AcUz9k5LuQqdVs1Fa50notm91YHug0m7ylxgT+oM0bdlQ85urxRXxAOrXlvqEQuNJ&#10;M9ou3/fgBJ4Dl/n7F3AitgbsRwIZIaVBZVSUyS2oegnNO9uwePTkq6XnxBMZIxvOtKTXl6KcGUHp&#10;SzJJnbYJWubenlxKVRrrkqKta45U050PquvJ1Xlmn3aoh7JBU7+nJj2fU3z+xle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LOdyvXAAAACQEAAA8AAAAAAAAAAQAgAAAAIgAAAGRycy9kb3ducmV2&#10;LnhtbFBLAQIUABQAAAAIAIdO4kB+7LgC/QEAACsEAAAOAAAAAAAAAAEAIAAAACYBAABkcnMvZTJv&#10;RG9jLnhtbFBLBQYAAAAABgAGAFkBAACV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仿宋" w:hAnsi="仿宋" w:eastAsia="仿宋" w:cs="Times New Roman"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2457450</wp:posOffset>
                      </wp:positionH>
                      <wp:positionV relativeFrom="paragraph">
                        <wp:posOffset>93345</wp:posOffset>
                      </wp:positionV>
                      <wp:extent cx="114300" cy="114300"/>
                      <wp:effectExtent l="4445" t="4445" r="5080" b="508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93.5pt;margin-top:7.35pt;height:9pt;width:9pt;z-index:251661312;mso-width-relative:page;mso-height-relative:page;" fillcolor="#FFFFFF" filled="t" stroked="t" coordsize="21600,21600" o:gfxdata="UEsDBAoAAAAAAIdO4kAAAAAAAAAAAAAAAAAEAAAAZHJzL1BLAwQUAAAACACHTuJAyBNl49cAAAAJ&#10;AQAADwAAAGRycy9kb3ducmV2LnhtbE2PwU7DMBBE70j8g7VI3KjdtJAS4vQAKhLHNr1w28RLEojt&#10;KHbawNeznOhx541mZ/LtbHtxojF03mlYLhQIcrU3nWs0HMvd3QZEiOgM9t6Rhm8KsC2ur3LMjD+7&#10;PZ0OsREc4kKGGtoYh0zKULdkMSz8QI7Zhx8tRj7HRpoRzxxue5ko9SAtdo4/tDjQc0v112GyGqou&#10;OeLPvnxV9nG3im9z+Tm9v2h9e7NUTyAizfHfDH/1uToU3KnykzNB9BpWm5S3RAbrFAQb1uqehYpJ&#10;koIscnm5oPgFUEsDBBQAAAAIAIdO4kCOElfU/AEAACsEAAAOAAAAZHJzL2Uyb0RvYy54bWytU82O&#10;0zAQviPxDpbvNGlh0RI13QOlXBCstMsDTB0nseQ/edymfRokbjwEj4N4DcZOKN2fQw/k4Izt8efv&#10;+2a8vDkYzfYyoHK25vNZyZm0wjXKdjX/er95dc0ZRrANaGdlzY8S+c3q5Yvl4Cu5cL3TjQyMQCxW&#10;g695H6OvigJFLw3gzHlpabN1wUCkaeiKJsBA6EYXi7J8WwwuND44IRFpdT1u8gkxXALo2lYJuXZi&#10;Z6SNI2qQGiJJwl555KvMtm2liF/aFmVkuuakNOaRLqF4m8ZitYSqC+B7JSYKcAmFR5oMKEuXnqDW&#10;EIHtgnoCZZQIDl0bZ8KZYhSSHSEV8/KRN3c9eJm1kNXoT6bj/4MVn/e3gamm5lR2C4YK/vvbj18/&#10;v7Pr5M3gsaKUO38bphlSmIQe2mDSnySwQ/bzePJTHiITtDifv3ldktOCtqaYUIp/h33A+FE6w1JQ&#10;80Dlyi7C/hPGMfVvSroLnVbNRmmdJ6HbvteB7YFKu8lfYkzoD9K0ZUPN310trogHUL+21CcUGk+a&#10;0Xb5vgcn8By4zN9zwInYGrAfCWSElAaVUVEmt6DqJTQfbMPi0ZOvlp4TT2SMbDjTkl5finJmBKUv&#10;ySR12iZomXt7cilVaaxLirauOVJNdz6oridX55l92qEeygZN/Z6a9HxO8fkbX/0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yBNl49cAAAAJAQAADwAAAAAAAAABACAAAAAiAAAAZHJzL2Rvd25yZXYu&#10;eG1sUEsBAhQAFAAAAAgAh07iQI4SV9T8AQAAKwQAAA4AAAAAAAAAAQAgAAAAJg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仿宋" w:hAnsi="仿宋" w:eastAsia="仿宋" w:cs="Times New Roman"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1612900</wp:posOffset>
                      </wp:positionH>
                      <wp:positionV relativeFrom="paragraph">
                        <wp:posOffset>93345</wp:posOffset>
                      </wp:positionV>
                      <wp:extent cx="114300" cy="114300"/>
                      <wp:effectExtent l="4445" t="4445" r="5080" b="5080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27pt;margin-top:7.35pt;height:9pt;width:9pt;z-index:251660288;mso-width-relative:page;mso-height-relative:page;" fillcolor="#FFFFFF" filled="t" stroked="t" coordsize="21600,21600" o:gfxdata="UEsDBAoAAAAAAIdO4kAAAAAAAAAAAAAAAAAEAAAAZHJzL1BLAwQUAAAACACHTuJAYvXK2dcAAAAJ&#10;AQAADwAAAGRycy9kb3ducmV2LnhtbE2PwU7DMBBE70j8g7VI3KhTtxAa4vQAKhLHNr1w28TbJBDb&#10;Uey0ga9nOcFxZ0azb/LtbHtxpjF03mlYLhIQ5GpvOtdoOJa7u0cQIaIz2HtHGr4owLa4vsoxM/7i&#10;9nQ+xEZwiQsZamhjHDIpQ92SxbDwAzn2Tn60GPkcG2lGvHC57aVKkgdpsXP8ocWBnluqPw+T1VB1&#10;6ojf+/I1sZvdKr7N5cf0/qL17c0yeQIRaY5/YfjFZ3QomKnykzNB9BrU/Zq3RDbWKQgOqFSxUGlY&#10;qRRkkcv/C4ofUEsDBBQAAAAIAIdO4kB4m6mL/AEAACsEAAAOAAAAZHJzL2Uyb0RvYy54bWytU82O&#10;0zAQviPxDpbvNGlhERs13QOlXBCstMsDTJ1JYsl/st2mfRokbjwEj4N4DcZOKN1lDz1sDs7YHn/+&#10;vm/Gy5uDVmyPPkhraj6flZyhEbaRpqv51/vNq3echQimAWUN1vyIgd+sXr5YDq7Che2tatAzAjGh&#10;GlzN+xhdVRRB9KghzKxDQ5ut9RoiTX1XNB4GQteqWJTl22KwvnHeCgyBVtfjJp8Q/SWAtm2lwLUV&#10;O40mjqgeFUSSFHrpAl9ltm2LIn5p24CRqZqT0phHuoTibRqL1RKqzoPrpZgowCUUHmnSIA1deoJa&#10;QwS28/I/KC2Ft8G2cSasLkYh2RFSMS8feXPXg8OshawO7mR6eD5Y8Xl/65lsan7NmQFNBf/97cev&#10;n9/ZdfJmcKGilDt366dZoDAJPbRepz9JYIfs5/HkJx4iE7Q4n795XZLTgrammFCKf4edD/EjWs1S&#10;UHNP5couwv5TiGPq35R0V7BKNhupVJ74bvteebYHKu0mf4kxoT9IU4YNJO5qcUU8gPq1pT6hUDvS&#10;HEyX73twIpwDl/l7CjgRW0PoRwIZIaVBpWXE5BZUPULzwTQsHh35aug58URGY8OZQnp9KcqZEaS6&#10;JJPUKZOgMff25FKq0liXFG1tc6Sa7pyXXU+uzjP7tEM9lA2a+j016fmc4vM3vvo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YvXK2dcAAAAJAQAADwAAAAAAAAABACAAAAAiAAAAZHJzL2Rvd25yZXYu&#10;eG1sUEsBAhQAFAAAAAgAh07iQHibqYv8AQAAKwQAAA4AAAAAAAAAAQAgAAAAJg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仿宋" w:hAnsi="仿宋" w:eastAsia="仿宋" w:cs="Times New Roman"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93345</wp:posOffset>
                      </wp:positionV>
                      <wp:extent cx="114300" cy="114300"/>
                      <wp:effectExtent l="4445" t="4445" r="5080" b="508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2.6pt;margin-top:7.35pt;height:9pt;width:9pt;z-index:251659264;mso-width-relative:page;mso-height-relative:page;" fillcolor="#FFFFFF" filled="t" stroked="t" coordsize="21600,21600" o:gfxdata="UEsDBAoAAAAAAIdO4kAAAAAAAAAAAAAAAAAEAAAAZHJzL1BLAwQUAAAACACHTuJAnLFBXdQAAAAH&#10;AQAADwAAAGRycy9kb3ducmV2LnhtbE2OvU7DMBSFdyTewbpIbNSpUygNcTqAisTYpgvbTXybBGI7&#10;ip028PRcJhjPj8758u1se3GmMXTeaVguEhDkam8612g4lru7RxAhojPYe0cavijAtri+yjEz/uL2&#10;dD7ERvCICxlqaGMcMilD3ZLFsPADOc5OfrQYWY6NNCNeeNz2UiXJg7TYOX5ocaDnlurPw2Q1VJ06&#10;4ve+fE3sZpfGt7n8mN5ftL69WSZPICLN8a8Mv/iMDgUzVX5yJoheg7pX3GR/tQbB+SplXWlI1Rpk&#10;kcv//MUPUEsDBBQAAAAIAIdO4kDma7zk/AEAAC0EAAAOAAAAZHJzL2Uyb0RvYy54bWytU02u0zAQ&#10;3iNxB8t7mqTwEERN34JSNgie9OAArjNJLPlPHrdpT4PEjkNwHMQ1GDuh9D1YdEEWztgef/6+b8ar&#10;26PR7AABlbMNrxYlZ2Cla5XtG/750/bZK84wCtsK7Sw0/ATIb9dPn6xGX8PSDU63EBiBWKxH3/Ah&#10;Rl8XBcoBjMCF82Bps3PBiEjT0BdtECOhG10sy/JlMbrQ+uAkINLqZtrkM2K4BtB1nZKwcXJvwMYJ&#10;NYAWkSThoDzydWbbdSDjx65DiEw3nJTGPNIlFO/SWKxXou6D8IOSMwVxDYVHmoxQli49Q21EFGwf&#10;1F9QRsng0HVxIZ0pJiHZEVJRlY+8uR+Eh6yFrEZ/Nh3/H6z8cLgLTLXUCWSJFYYq/vPLtx/fvzJa&#10;IHdGjzUl3fu7MM+QwiT12AWT/iSCHbOjp7OjcIxM0mJVvXheErCkrTkmlOLPYR8wvgNnWAoaHqhg&#10;2UdxeI9xSv2dku5Cp1W7VVrnSeh3b3RgB0HF3eYvMSb0B2nasrHhr2+WN8RDUMd21CkUGk+q0fb5&#10;vgcn8BK4zN+/gBOxjcBhIpARUpqojYqQ3BL1AKJ9a1sWT56MtfSgeCJjoOVMA72/FOXMKJS+JpPU&#10;aZugIXf37FKq0lSXFO1ce6Kq7n1Q/UCuVpl92qEuygbNHZ/a9HJO8eUrX/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nLFBXdQAAAAHAQAADwAAAAAAAAABACAAAAAiAAAAZHJzL2Rvd25yZXYueG1s&#10;UEsBAhQAFAAAAAgAh07iQOZrvOT8AQAALQQAAA4AAAAAAAAAAQAgAAAAIwEAAGRycy9lMm9Eb2Mu&#10;eG1sUEsFBgAAAAAGAAYAWQEAAJE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  辐射人数</w:t>
            </w:r>
            <w:r>
              <w:rPr>
                <w:rFonts w:hint="eastAsia" w:ascii="仿宋" w:hAnsi="仿宋" w:eastAsia="仿宋" w:cs="Times New Roman"/>
                <w:sz w:val="24"/>
                <w:u w:val="single"/>
                <w:lang w:val="en-US" w:eastAsia="zh-CN"/>
              </w:rPr>
              <w:t>（必填）</w:t>
            </w:r>
            <w:r>
              <w:rPr>
                <w:rFonts w:hint="eastAsia" w:ascii="仿宋" w:hAnsi="仿宋" w:eastAsia="仿宋" w:cs="Times New Roman"/>
                <w:sz w:val="24"/>
                <w:u w:val="none"/>
                <w:lang w:val="en-US" w:eastAsia="zh-CN"/>
              </w:rPr>
              <w:t xml:space="preserve">   讲座活动  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 论文报告   学生提案   其他</w:t>
            </w:r>
            <w:r>
              <w:rPr>
                <w:rFonts w:hint="eastAsia" w:ascii="仿宋" w:hAnsi="仿宋" w:eastAsia="仿宋" w:cs="Times New Roman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 </w:t>
            </w:r>
          </w:p>
        </w:tc>
      </w:tr>
      <w:tr w14:paraId="54986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 w14:paraId="4EAEBBB1">
            <w:pPr>
              <w:rPr>
                <w:rFonts w:hint="default" w:ascii="黑体" w:hAnsi="宋体" w:eastAsia="宋体"/>
                <w:sz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（主要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填写项目实施中形成的实践工作机制、辐射人数、开展活动场数以及其他特色做法成效等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）</w:t>
            </w:r>
          </w:p>
          <w:p w14:paraId="054D20EF">
            <w:pPr>
              <w:spacing w:line="360" w:lineRule="auto"/>
              <w:ind w:firstLine="0" w:firstLineChars="0"/>
              <w:rPr>
                <w:rFonts w:hint="default" w:ascii="仿宋" w:hAnsi="仿宋" w:eastAsia="仿宋" w:cs="Times New Roman"/>
                <w:sz w:val="24"/>
                <w:lang w:val="en-US"/>
              </w:rPr>
            </w:pPr>
          </w:p>
          <w:p w14:paraId="47DE60F6">
            <w:pPr>
              <w:spacing w:line="360" w:lineRule="auto"/>
              <w:ind w:firstLine="0" w:firstLineChars="0"/>
              <w:rPr>
                <w:rFonts w:hint="default" w:ascii="仿宋" w:hAnsi="仿宋" w:eastAsia="仿宋" w:cs="Times New Roman"/>
                <w:sz w:val="24"/>
                <w:lang w:val="en-US"/>
              </w:rPr>
            </w:pPr>
          </w:p>
          <w:p w14:paraId="3B1C7CC9">
            <w:pPr>
              <w:spacing w:line="360" w:lineRule="auto"/>
              <w:ind w:firstLine="0" w:firstLineChars="0"/>
              <w:rPr>
                <w:rFonts w:hint="default" w:ascii="仿宋" w:hAnsi="仿宋" w:eastAsia="仿宋" w:cs="Times New Roman"/>
                <w:sz w:val="24"/>
                <w:lang w:val="en-US"/>
              </w:rPr>
            </w:pPr>
          </w:p>
          <w:p w14:paraId="2AB8C510">
            <w:pPr>
              <w:spacing w:line="360" w:lineRule="auto"/>
              <w:ind w:firstLine="0" w:firstLineChars="0"/>
              <w:rPr>
                <w:rFonts w:hint="default" w:ascii="仿宋" w:hAnsi="仿宋" w:eastAsia="仿宋" w:cs="Times New Roman"/>
                <w:sz w:val="24"/>
                <w:lang w:val="en-US"/>
              </w:rPr>
            </w:pPr>
          </w:p>
          <w:p w14:paraId="1DD86317">
            <w:pPr>
              <w:spacing w:line="360" w:lineRule="auto"/>
              <w:ind w:firstLine="0" w:firstLineChars="0"/>
              <w:rPr>
                <w:rFonts w:hint="default" w:ascii="仿宋" w:hAnsi="仿宋" w:eastAsia="仿宋" w:cs="Times New Roman"/>
                <w:sz w:val="24"/>
                <w:lang w:val="en-US"/>
              </w:rPr>
            </w:pPr>
          </w:p>
          <w:p w14:paraId="15AE5FD7">
            <w:pPr>
              <w:spacing w:line="360" w:lineRule="auto"/>
              <w:ind w:firstLine="0" w:firstLineChars="0"/>
              <w:rPr>
                <w:rFonts w:hint="default" w:ascii="仿宋" w:hAnsi="仿宋" w:eastAsia="仿宋" w:cs="Times New Roman"/>
                <w:sz w:val="24"/>
                <w:lang w:val="en-US"/>
              </w:rPr>
            </w:pPr>
          </w:p>
          <w:p w14:paraId="2471F934">
            <w:pPr>
              <w:spacing w:line="360" w:lineRule="auto"/>
              <w:ind w:firstLine="0" w:firstLineChars="0"/>
              <w:rPr>
                <w:rFonts w:hint="default" w:ascii="仿宋" w:hAnsi="仿宋" w:eastAsia="仿宋" w:cs="Times New Roman"/>
                <w:sz w:val="24"/>
                <w:lang w:val="en-US"/>
              </w:rPr>
            </w:pPr>
          </w:p>
          <w:p w14:paraId="6DD60ACE">
            <w:pPr>
              <w:spacing w:line="360" w:lineRule="auto"/>
              <w:ind w:firstLine="0" w:firstLineChars="0"/>
              <w:rPr>
                <w:rFonts w:hint="default" w:ascii="仿宋" w:hAnsi="仿宋" w:eastAsia="仿宋" w:cs="Times New Roman"/>
                <w:sz w:val="24"/>
                <w:lang w:val="en-US"/>
              </w:rPr>
            </w:pPr>
          </w:p>
          <w:p w14:paraId="275D9F54">
            <w:pPr>
              <w:spacing w:line="360" w:lineRule="auto"/>
              <w:ind w:firstLine="0" w:firstLineChars="0"/>
              <w:rPr>
                <w:rFonts w:hint="default" w:ascii="仿宋" w:hAnsi="仿宋" w:eastAsia="仿宋" w:cs="Times New Roman"/>
                <w:sz w:val="24"/>
                <w:lang w:val="en-US"/>
              </w:rPr>
            </w:pPr>
          </w:p>
        </w:tc>
      </w:tr>
    </w:tbl>
    <w:p w14:paraId="74A4E379">
      <w:pPr>
        <w:numPr>
          <w:ilvl w:val="0"/>
          <w:numId w:val="0"/>
        </w:numPr>
        <w:spacing w:line="480" w:lineRule="auto"/>
        <w:ind w:leftChars="0"/>
        <w:rPr>
          <w:rFonts w:eastAsia="黑体"/>
          <w:sz w:val="30"/>
        </w:rPr>
      </w:pPr>
      <w:r>
        <w:rPr>
          <w:rFonts w:hint="eastAsia" w:eastAsia="黑体"/>
          <w:sz w:val="30"/>
          <w:lang w:val="en-US" w:eastAsia="zh-CN"/>
        </w:rPr>
        <w:t>二、</w:t>
      </w:r>
      <w:r>
        <w:rPr>
          <w:rFonts w:hint="eastAsia" w:eastAsia="黑体"/>
          <w:sz w:val="30"/>
        </w:rPr>
        <w:t>项目经费支出情况</w:t>
      </w:r>
    </w:p>
    <w:tbl>
      <w:tblPr>
        <w:tblStyle w:val="8"/>
        <w:tblW w:w="8640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2396"/>
        <w:gridCol w:w="1417"/>
        <w:gridCol w:w="3215"/>
      </w:tblGrid>
      <w:tr w14:paraId="1A3D4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12" w:type="dxa"/>
            <w:vMerge w:val="restart"/>
            <w:vAlign w:val="center"/>
          </w:tcPr>
          <w:p w14:paraId="74B797F5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bookmarkStart w:id="14" w:name="OLE_LINK15"/>
            <w:bookmarkStart w:id="15" w:name="OLE_LINK16" w:colFirst="0" w:colLast="2"/>
            <w:r>
              <w:rPr>
                <w:rFonts w:hint="eastAsia" w:ascii="宋体" w:hAnsi="宋体"/>
                <w:b/>
                <w:sz w:val="28"/>
                <w:szCs w:val="28"/>
              </w:rPr>
              <w:t>经费支出情况</w:t>
            </w:r>
          </w:p>
        </w:tc>
        <w:tc>
          <w:tcPr>
            <w:tcW w:w="2396" w:type="dxa"/>
            <w:vAlign w:val="center"/>
          </w:tcPr>
          <w:p w14:paraId="424D8DB6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类  别</w:t>
            </w:r>
          </w:p>
        </w:tc>
        <w:tc>
          <w:tcPr>
            <w:tcW w:w="1417" w:type="dxa"/>
            <w:vAlign w:val="center"/>
          </w:tcPr>
          <w:p w14:paraId="344254C3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金  额</w:t>
            </w:r>
          </w:p>
        </w:tc>
        <w:tc>
          <w:tcPr>
            <w:tcW w:w="3215" w:type="dxa"/>
            <w:vAlign w:val="center"/>
          </w:tcPr>
          <w:p w14:paraId="6FBA87EA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  注</w:t>
            </w:r>
          </w:p>
          <w:p w14:paraId="4635D51B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（如有会议费、劳务费、培训费的请说明）</w:t>
            </w:r>
          </w:p>
        </w:tc>
      </w:tr>
      <w:tr w14:paraId="519C4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12" w:type="dxa"/>
            <w:vMerge w:val="continue"/>
            <w:vAlign w:val="center"/>
          </w:tcPr>
          <w:p w14:paraId="3B8A02F4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 w14:paraId="38A00FBA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F88182D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  <w:vAlign w:val="center"/>
          </w:tcPr>
          <w:p w14:paraId="53146CBC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4F0E4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12" w:type="dxa"/>
            <w:vMerge w:val="continue"/>
            <w:vAlign w:val="center"/>
          </w:tcPr>
          <w:p w14:paraId="72968AE7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 w14:paraId="145BA9CB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B8D9D8D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  <w:vAlign w:val="center"/>
          </w:tcPr>
          <w:p w14:paraId="22E1E4AB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2CE4D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612" w:type="dxa"/>
            <w:vMerge w:val="continue"/>
            <w:vAlign w:val="center"/>
          </w:tcPr>
          <w:p w14:paraId="33540A94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 w14:paraId="3A26A4A9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bookmarkStart w:id="16" w:name="OLE_LINK14"/>
            <w:r>
              <w:rPr>
                <w:rFonts w:hint="eastAsia" w:ascii="宋体" w:hAnsi="宋体"/>
                <w:b/>
                <w:sz w:val="28"/>
                <w:szCs w:val="28"/>
              </w:rPr>
              <w:t>合  计</w:t>
            </w:r>
            <w:bookmarkEnd w:id="16"/>
          </w:p>
        </w:tc>
        <w:tc>
          <w:tcPr>
            <w:tcW w:w="4632" w:type="dxa"/>
            <w:gridSpan w:val="2"/>
            <w:vAlign w:val="center"/>
          </w:tcPr>
          <w:p w14:paraId="7787B983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bookmarkStart w:id="17" w:name="OLE_LINK13"/>
            <w:bookmarkEnd w:id="17"/>
            <w:r>
              <w:rPr>
                <w:rFonts w:hint="eastAsia" w:ascii="宋体" w:hAnsi="宋体"/>
                <w:b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元</w:t>
            </w:r>
          </w:p>
        </w:tc>
      </w:tr>
      <w:bookmarkEnd w:id="14"/>
      <w:bookmarkEnd w:id="15"/>
    </w:tbl>
    <w:p w14:paraId="6283F651">
      <w:pPr>
        <w:numPr>
          <w:ilvl w:val="0"/>
          <w:numId w:val="0"/>
        </w:numPr>
        <w:spacing w:line="480" w:lineRule="auto"/>
        <w:ind w:leftChars="0"/>
        <w:rPr>
          <w:rFonts w:hint="eastAsia" w:eastAsia="黑体"/>
          <w:sz w:val="30"/>
          <w:lang w:eastAsia="zh-CN"/>
        </w:rPr>
      </w:pPr>
      <w:r>
        <w:rPr>
          <w:rFonts w:hint="eastAsia" w:eastAsia="黑体"/>
          <w:sz w:val="30"/>
          <w:lang w:val="en-US" w:eastAsia="zh-CN"/>
        </w:rPr>
        <w:t>三、</w:t>
      </w:r>
      <w:r>
        <w:rPr>
          <w:rFonts w:hint="eastAsia" w:eastAsia="黑体"/>
          <w:sz w:val="30"/>
        </w:rPr>
        <w:t>指导老师</w:t>
      </w:r>
      <w:r>
        <w:rPr>
          <w:rFonts w:eastAsia="黑体"/>
          <w:sz w:val="30"/>
        </w:rPr>
        <w:t>意见</w:t>
      </w:r>
    </w:p>
    <w:tbl>
      <w:tblPr>
        <w:tblStyle w:val="8"/>
        <w:tblW w:w="86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17F626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8640" w:type="dxa"/>
            <w:tcBorders>
              <w:bottom w:val="single" w:color="auto" w:sz="8" w:space="0"/>
            </w:tcBorders>
          </w:tcPr>
          <w:p w14:paraId="7B8D7CC1">
            <w:pPr>
              <w:jc w:val="left"/>
            </w:pPr>
          </w:p>
          <w:p w14:paraId="7DF7F790">
            <w:pPr>
              <w:jc w:val="left"/>
            </w:pPr>
          </w:p>
          <w:p w14:paraId="3CD2E14B">
            <w:pPr>
              <w:spacing w:line="460" w:lineRule="exact"/>
              <w:jc w:val="left"/>
            </w:pPr>
          </w:p>
          <w:p w14:paraId="59B44DB2">
            <w:pPr>
              <w:spacing w:line="460" w:lineRule="exact"/>
              <w:jc w:val="left"/>
            </w:pPr>
          </w:p>
          <w:p w14:paraId="75157B61">
            <w:pPr>
              <w:spacing w:line="460" w:lineRule="exact"/>
              <w:ind w:firstLine="5145" w:firstLineChars="24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指导老师</w:t>
            </w:r>
            <w:r>
              <w:rPr>
                <w:rFonts w:ascii="宋体" w:hAnsi="宋体"/>
                <w:szCs w:val="21"/>
              </w:rPr>
              <w:t>签章：</w:t>
            </w:r>
          </w:p>
          <w:p w14:paraId="542B30A6">
            <w:pPr>
              <w:wordWrap w:val="0"/>
              <w:spacing w:line="460" w:lineRule="exact"/>
              <w:ind w:right="630"/>
              <w:jc w:val="right"/>
            </w:pP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日</w:t>
            </w:r>
          </w:p>
        </w:tc>
      </w:tr>
    </w:tbl>
    <w:p w14:paraId="488DD3EB">
      <w:pPr>
        <w:numPr>
          <w:ilvl w:val="0"/>
          <w:numId w:val="0"/>
        </w:numPr>
        <w:spacing w:line="480" w:lineRule="auto"/>
        <w:ind w:leftChars="0"/>
        <w:rPr>
          <w:rFonts w:hint="eastAsia" w:eastAsia="黑体"/>
          <w:sz w:val="24"/>
          <w:szCs w:val="20"/>
          <w:lang w:eastAsia="zh-CN"/>
        </w:rPr>
      </w:pPr>
      <w:r>
        <w:rPr>
          <w:rFonts w:hint="eastAsia" w:eastAsia="黑体"/>
          <w:sz w:val="30"/>
          <w:lang w:val="en-US" w:eastAsia="zh-CN"/>
        </w:rPr>
        <w:t>四、</w:t>
      </w:r>
      <w:r>
        <w:rPr>
          <w:rFonts w:hint="eastAsia" w:eastAsia="黑体"/>
          <w:sz w:val="30"/>
        </w:rPr>
        <w:t>各单位评审小组意见</w:t>
      </w:r>
      <w:r>
        <w:rPr>
          <w:rFonts w:hint="eastAsia" w:eastAsia="黑体"/>
          <w:sz w:val="24"/>
          <w:szCs w:val="20"/>
          <w:lang w:eastAsia="zh-CN"/>
        </w:rPr>
        <w:t>（</w:t>
      </w:r>
      <w:r>
        <w:rPr>
          <w:rFonts w:hint="eastAsia" w:eastAsia="黑体"/>
          <w:sz w:val="24"/>
          <w:szCs w:val="20"/>
          <w:lang w:val="en-US" w:eastAsia="zh-CN"/>
        </w:rPr>
        <w:t>立项单位负责人签字盖章</w:t>
      </w:r>
      <w:r>
        <w:rPr>
          <w:rFonts w:hint="eastAsia" w:eastAsia="黑体"/>
          <w:sz w:val="24"/>
          <w:szCs w:val="20"/>
          <w:lang w:eastAsia="zh-CN"/>
        </w:rPr>
        <w:t>）</w:t>
      </w:r>
    </w:p>
    <w:tbl>
      <w:tblPr>
        <w:tblStyle w:val="8"/>
        <w:tblW w:w="86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7CC5D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8640" w:type="dxa"/>
            <w:tcBorders>
              <w:bottom w:val="single" w:color="auto" w:sz="8" w:space="0"/>
            </w:tcBorders>
          </w:tcPr>
          <w:p w14:paraId="05B67625">
            <w:pPr>
              <w:jc w:val="left"/>
            </w:pPr>
          </w:p>
          <w:p w14:paraId="545C760B">
            <w:pPr>
              <w:jc w:val="left"/>
            </w:pPr>
          </w:p>
          <w:p w14:paraId="6E446D83">
            <w:pPr>
              <w:spacing w:line="460" w:lineRule="exact"/>
              <w:jc w:val="left"/>
            </w:pPr>
          </w:p>
          <w:p w14:paraId="46070CA9">
            <w:pPr>
              <w:spacing w:line="460" w:lineRule="exact"/>
              <w:jc w:val="left"/>
            </w:pPr>
          </w:p>
          <w:p w14:paraId="10C1731B">
            <w:pPr>
              <w:wordWrap w:val="0"/>
              <w:spacing w:line="460" w:lineRule="exact"/>
              <w:ind w:right="6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负责人（签字）：                      （盖章）</w:t>
            </w:r>
          </w:p>
          <w:p w14:paraId="66AB9E3B">
            <w:pPr>
              <w:wordWrap w:val="0"/>
              <w:spacing w:line="460" w:lineRule="exact"/>
              <w:ind w:right="630"/>
              <w:jc w:val="right"/>
            </w:pPr>
            <w:r>
              <w:rPr>
                <w:rFonts w:hint="eastAsia"/>
              </w:rPr>
              <w:t xml:space="preserve">                                       年    月    日</w:t>
            </w:r>
          </w:p>
        </w:tc>
      </w:tr>
    </w:tbl>
    <w:p w14:paraId="592625D6">
      <w:pPr>
        <w:pStyle w:val="19"/>
        <w:numPr>
          <w:ilvl w:val="0"/>
          <w:numId w:val="0"/>
        </w:numPr>
        <w:ind w:leftChars="0"/>
        <w:jc w:val="left"/>
        <w:rPr>
          <w:rFonts w:eastAsia="黑体"/>
          <w:sz w:val="30"/>
        </w:rPr>
      </w:pPr>
      <w:r>
        <w:rPr>
          <w:rFonts w:hint="eastAsia" w:eastAsia="黑体"/>
          <w:sz w:val="30"/>
          <w:lang w:val="en-US" w:eastAsia="zh-CN"/>
        </w:rPr>
        <w:t>五、</w:t>
      </w:r>
      <w:r>
        <w:rPr>
          <w:rFonts w:hint="eastAsia" w:eastAsia="黑体"/>
          <w:sz w:val="30"/>
        </w:rPr>
        <w:t>浙江大学大学生素质训练项目</w:t>
      </w:r>
      <w:bookmarkStart w:id="18" w:name="_GoBack"/>
      <w:bookmarkEnd w:id="18"/>
      <w:r>
        <w:rPr>
          <w:rFonts w:hint="eastAsia" w:eastAsia="黑体"/>
          <w:sz w:val="30"/>
        </w:rPr>
        <w:t>（SQTP）工作小组意见</w:t>
      </w:r>
    </w:p>
    <w:tbl>
      <w:tblPr>
        <w:tblStyle w:val="8"/>
        <w:tblW w:w="86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3E61B6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atLeast"/>
        </w:trPr>
        <w:tc>
          <w:tcPr>
            <w:tcW w:w="8640" w:type="dxa"/>
            <w:tcBorders>
              <w:top w:val="single" w:color="auto" w:sz="8" w:space="0"/>
              <w:bottom w:val="single" w:color="auto" w:sz="4" w:space="0"/>
            </w:tcBorders>
          </w:tcPr>
          <w:p w14:paraId="2786729D">
            <w:pPr>
              <w:spacing w:line="460" w:lineRule="exact"/>
              <w:jc w:val="left"/>
            </w:pPr>
          </w:p>
          <w:p w14:paraId="258BE19A">
            <w:pPr>
              <w:spacing w:line="460" w:lineRule="exact"/>
              <w:jc w:val="left"/>
            </w:pPr>
          </w:p>
          <w:p w14:paraId="0385F510">
            <w:pPr>
              <w:spacing w:line="460" w:lineRule="exact"/>
              <w:jc w:val="left"/>
            </w:pPr>
          </w:p>
          <w:p w14:paraId="025A9582">
            <w:pPr>
              <w:spacing w:line="460" w:lineRule="exact"/>
              <w:jc w:val="left"/>
            </w:pPr>
          </w:p>
          <w:p w14:paraId="19E4C1DC">
            <w:pPr>
              <w:spacing w:line="460" w:lineRule="exact"/>
              <w:ind w:right="8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负责人（签字）：                      （盖章）</w:t>
            </w:r>
          </w:p>
          <w:p w14:paraId="452C3725">
            <w:pPr>
              <w:spacing w:line="460" w:lineRule="exact"/>
              <w:ind w:right="840"/>
              <w:jc w:val="right"/>
            </w:pPr>
            <w:r>
              <w:rPr>
                <w:rFonts w:hint="eastAsia"/>
              </w:rPr>
              <w:t xml:space="preserve">              年    月    日</w:t>
            </w:r>
          </w:p>
        </w:tc>
      </w:tr>
    </w:tbl>
    <w:p w14:paraId="45B4274C"/>
    <w:sectPr>
      <w:footerReference r:id="rId3" w:type="default"/>
      <w:pgSz w:w="11906" w:h="16838"/>
      <w:pgMar w:top="1440" w:right="1800" w:bottom="1440" w:left="1800" w:header="1191" w:footer="102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C67F1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 w14:paraId="347C78B8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zODg4MzA3YTA0MWVjNjZlNjU5ZjRhYzhlNWUwMTcifQ=="/>
  </w:docVars>
  <w:rsids>
    <w:rsidRoot w:val="00171C06"/>
    <w:rsid w:val="00007408"/>
    <w:rsid w:val="001035A9"/>
    <w:rsid w:val="00156E51"/>
    <w:rsid w:val="00171C06"/>
    <w:rsid w:val="0018486B"/>
    <w:rsid w:val="001D20A7"/>
    <w:rsid w:val="002F2245"/>
    <w:rsid w:val="004B6E7B"/>
    <w:rsid w:val="00505F82"/>
    <w:rsid w:val="006027EB"/>
    <w:rsid w:val="0064343C"/>
    <w:rsid w:val="00664732"/>
    <w:rsid w:val="00692800"/>
    <w:rsid w:val="006A2EC5"/>
    <w:rsid w:val="00843624"/>
    <w:rsid w:val="00A050EC"/>
    <w:rsid w:val="00A152BB"/>
    <w:rsid w:val="00AC4543"/>
    <w:rsid w:val="00AC5767"/>
    <w:rsid w:val="00AE7809"/>
    <w:rsid w:val="00B02D55"/>
    <w:rsid w:val="00CD0D7E"/>
    <w:rsid w:val="00D62975"/>
    <w:rsid w:val="00FB6F09"/>
    <w:rsid w:val="00FC10EF"/>
    <w:rsid w:val="01883901"/>
    <w:rsid w:val="03594A75"/>
    <w:rsid w:val="038C76D9"/>
    <w:rsid w:val="057747FA"/>
    <w:rsid w:val="0900360C"/>
    <w:rsid w:val="0ACC0D02"/>
    <w:rsid w:val="1485785B"/>
    <w:rsid w:val="15F5735F"/>
    <w:rsid w:val="17A0672A"/>
    <w:rsid w:val="193079E3"/>
    <w:rsid w:val="19D43730"/>
    <w:rsid w:val="1CCA3475"/>
    <w:rsid w:val="1F66307C"/>
    <w:rsid w:val="216C3A33"/>
    <w:rsid w:val="22D71C1D"/>
    <w:rsid w:val="266B518D"/>
    <w:rsid w:val="27984584"/>
    <w:rsid w:val="27AF51BE"/>
    <w:rsid w:val="2A1A19DE"/>
    <w:rsid w:val="2ACE4132"/>
    <w:rsid w:val="2B147007"/>
    <w:rsid w:val="2E3507E9"/>
    <w:rsid w:val="309A52E8"/>
    <w:rsid w:val="35213875"/>
    <w:rsid w:val="3BCE18A2"/>
    <w:rsid w:val="3D6549A6"/>
    <w:rsid w:val="41E62CDB"/>
    <w:rsid w:val="42DC283B"/>
    <w:rsid w:val="4383394D"/>
    <w:rsid w:val="47643C7B"/>
    <w:rsid w:val="50AE6606"/>
    <w:rsid w:val="51674DE0"/>
    <w:rsid w:val="5495528E"/>
    <w:rsid w:val="55207865"/>
    <w:rsid w:val="560825A7"/>
    <w:rsid w:val="57450D61"/>
    <w:rsid w:val="58002002"/>
    <w:rsid w:val="5BB97AB4"/>
    <w:rsid w:val="5BF16C10"/>
    <w:rsid w:val="5CCB7A9F"/>
    <w:rsid w:val="5CF90188"/>
    <w:rsid w:val="5DFA32E2"/>
    <w:rsid w:val="63E31B72"/>
    <w:rsid w:val="64340620"/>
    <w:rsid w:val="65851094"/>
    <w:rsid w:val="688558EE"/>
    <w:rsid w:val="6C7E7100"/>
    <w:rsid w:val="70A431AD"/>
    <w:rsid w:val="75563DFD"/>
    <w:rsid w:val="76EC08E6"/>
    <w:rsid w:val="787258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  <w:textAlignment w:val="baseline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8"/>
    <w:autoRedefine/>
    <w:qFormat/>
    <w:uiPriority w:val="99"/>
    <w:rPr>
      <w:sz w:val="18"/>
      <w:szCs w:val="18"/>
    </w:r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20"/>
    <w:autoRedefine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autoRedefine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2"/>
    <w:autoRedefine/>
    <w:qFormat/>
    <w:uiPriority w:val="0"/>
  </w:style>
  <w:style w:type="paragraph" w:customStyle="1" w:styleId="15">
    <w:name w:val="_Style 2"/>
    <w:basedOn w:val="1"/>
    <w:qFormat/>
    <w:uiPriority w:val="34"/>
    <w:pPr>
      <w:adjustRightInd/>
      <w:ind w:firstLine="420" w:firstLineChars="200"/>
      <w:textAlignment w:val="auto"/>
    </w:p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7">
    <w:name w:val="列出段落2"/>
    <w:basedOn w:val="1"/>
    <w:qFormat/>
    <w:uiPriority w:val="99"/>
    <w:pPr>
      <w:ind w:firstLine="420" w:firstLineChars="200"/>
    </w:pPr>
  </w:style>
  <w:style w:type="character" w:customStyle="1" w:styleId="18">
    <w:name w:val="批注框文本 字符"/>
    <w:basedOn w:val="10"/>
    <w:link w:val="3"/>
    <w:autoRedefine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批注主题 字符"/>
    <w:basedOn w:val="14"/>
    <w:link w:val="7"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340</Words>
  <Characters>353</Characters>
  <Lines>7</Lines>
  <Paragraphs>2</Paragraphs>
  <TotalTime>2</TotalTime>
  <ScaleCrop>false</ScaleCrop>
  <LinksUpToDate>false</LinksUpToDate>
  <CharactersWithSpaces>768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2021-03-01T00:50:00Z</dcterms:created>
  <dc:creator>cjf</dc:creator>
  <cp:lastModifiedBy>施慧慧</cp:lastModifiedBy>
  <dcterms:modified xsi:type="dcterms:W3CDTF">2024-10-29T02:41:55Z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A457076030444903AB132FB2204FE258</vt:lpwstr>
  </property>
</Properties>
</file>