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2E12">
      <w:pPr>
        <w:spacing w:line="42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14:paraId="0B45DAB8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3A174F14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3F47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477A79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7B0089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718AFB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67F3FA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B2D08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4A373B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7496C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A02DC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912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041D8A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4B6169F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340949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94A09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0CE0CE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1B306A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03AD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06BF64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1B77E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5657E0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5D29FD2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7C3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D6D18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7A4BB4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B1696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7B1031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1C621A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9A7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59176A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93308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B6EEE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AF2DF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5D058F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FBA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7E3408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5765B9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4465D05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3839BF9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E9DCE1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488A907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B28D30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1C2735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0F3B9C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3BA4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6F5B7E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3897F58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29BD1700">
            <w:pPr>
              <w:rPr>
                <w:rFonts w:asciiTheme="minorEastAsia" w:hAnsiTheme="minorEastAsia"/>
                <w:szCs w:val="21"/>
              </w:rPr>
            </w:pPr>
          </w:p>
          <w:p w14:paraId="6C1BFF2D">
            <w:pPr>
              <w:rPr>
                <w:rFonts w:asciiTheme="minorEastAsia" w:hAnsiTheme="minorEastAsia"/>
                <w:szCs w:val="21"/>
              </w:rPr>
            </w:pPr>
          </w:p>
          <w:p w14:paraId="690DCA15">
            <w:pPr>
              <w:rPr>
                <w:rFonts w:asciiTheme="minorEastAsia" w:hAnsiTheme="minorEastAsia"/>
                <w:szCs w:val="21"/>
              </w:rPr>
            </w:pPr>
          </w:p>
          <w:p w14:paraId="05459879">
            <w:pPr>
              <w:rPr>
                <w:rFonts w:asciiTheme="minorEastAsia" w:hAnsiTheme="minorEastAsia"/>
                <w:szCs w:val="21"/>
              </w:rPr>
            </w:pPr>
          </w:p>
          <w:p w14:paraId="4E0D0CA2">
            <w:pPr>
              <w:rPr>
                <w:rFonts w:asciiTheme="minorEastAsia" w:hAnsiTheme="minorEastAsia"/>
                <w:szCs w:val="21"/>
              </w:rPr>
            </w:pPr>
          </w:p>
          <w:p w14:paraId="1E211F21">
            <w:pPr>
              <w:rPr>
                <w:rFonts w:asciiTheme="minorEastAsia" w:hAnsiTheme="minorEastAsia"/>
                <w:szCs w:val="21"/>
              </w:rPr>
            </w:pPr>
          </w:p>
          <w:p w14:paraId="3BDA155C">
            <w:pPr>
              <w:rPr>
                <w:rFonts w:asciiTheme="minorEastAsia" w:hAnsiTheme="minorEastAsia"/>
                <w:szCs w:val="21"/>
              </w:rPr>
            </w:pPr>
          </w:p>
          <w:p w14:paraId="6A545BC3">
            <w:pPr>
              <w:rPr>
                <w:rFonts w:asciiTheme="minorEastAsia" w:hAnsiTheme="minorEastAsia"/>
                <w:szCs w:val="21"/>
              </w:rPr>
            </w:pPr>
          </w:p>
          <w:p w14:paraId="05D16F0E">
            <w:pPr>
              <w:rPr>
                <w:rFonts w:asciiTheme="minorEastAsia" w:hAnsiTheme="minorEastAsia"/>
                <w:szCs w:val="21"/>
              </w:rPr>
            </w:pPr>
          </w:p>
          <w:p w14:paraId="55BF552A">
            <w:pPr>
              <w:rPr>
                <w:rFonts w:asciiTheme="minorEastAsia" w:hAnsiTheme="minorEastAsia"/>
                <w:szCs w:val="21"/>
              </w:rPr>
            </w:pPr>
          </w:p>
          <w:p w14:paraId="1EDF9EA1">
            <w:pPr>
              <w:rPr>
                <w:rFonts w:asciiTheme="minorEastAsia" w:hAnsiTheme="minorEastAsia"/>
                <w:szCs w:val="21"/>
              </w:rPr>
            </w:pPr>
          </w:p>
          <w:p w14:paraId="2E12573D">
            <w:pPr>
              <w:rPr>
                <w:rFonts w:asciiTheme="minorEastAsia" w:hAnsiTheme="minorEastAsia"/>
                <w:szCs w:val="21"/>
              </w:rPr>
            </w:pPr>
          </w:p>
          <w:p w14:paraId="52EF2E64">
            <w:pPr>
              <w:rPr>
                <w:rFonts w:asciiTheme="minorEastAsia" w:hAnsiTheme="minorEastAsia"/>
                <w:szCs w:val="21"/>
              </w:rPr>
            </w:pPr>
          </w:p>
          <w:p w14:paraId="51B87079">
            <w:pPr>
              <w:rPr>
                <w:rFonts w:asciiTheme="minorEastAsia" w:hAnsiTheme="minorEastAsia"/>
                <w:szCs w:val="21"/>
              </w:rPr>
            </w:pPr>
          </w:p>
          <w:p w14:paraId="05EE1DAD">
            <w:pPr>
              <w:rPr>
                <w:rFonts w:asciiTheme="minorEastAsia" w:hAnsiTheme="minorEastAsia"/>
                <w:szCs w:val="21"/>
              </w:rPr>
            </w:pPr>
          </w:p>
          <w:p w14:paraId="0191CC35">
            <w:pPr>
              <w:rPr>
                <w:rFonts w:asciiTheme="minorEastAsia" w:hAnsiTheme="minorEastAsia"/>
                <w:szCs w:val="21"/>
              </w:rPr>
            </w:pPr>
          </w:p>
          <w:p w14:paraId="52E636F4">
            <w:pPr>
              <w:rPr>
                <w:rFonts w:asciiTheme="minorEastAsia" w:hAnsiTheme="minorEastAsia"/>
                <w:szCs w:val="21"/>
              </w:rPr>
            </w:pPr>
          </w:p>
          <w:p w14:paraId="47FF90E6">
            <w:pPr>
              <w:rPr>
                <w:rFonts w:asciiTheme="minorEastAsia" w:hAnsiTheme="minorEastAsia"/>
                <w:szCs w:val="21"/>
              </w:rPr>
            </w:pPr>
          </w:p>
          <w:p w14:paraId="6E9337C5">
            <w:pPr>
              <w:rPr>
                <w:rFonts w:asciiTheme="minorEastAsia" w:hAnsiTheme="minorEastAsia"/>
                <w:szCs w:val="21"/>
              </w:rPr>
            </w:pPr>
          </w:p>
          <w:p w14:paraId="2DEC7E03">
            <w:pPr>
              <w:rPr>
                <w:rFonts w:asciiTheme="minorEastAsia" w:hAnsiTheme="minorEastAsia"/>
                <w:szCs w:val="21"/>
              </w:rPr>
            </w:pPr>
          </w:p>
          <w:p w14:paraId="76416C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0C302E7C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24E735B9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6733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39C5E2DD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49F7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244CF03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7ADC5B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628E626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01FD4740">
            <w:pPr>
              <w:rPr>
                <w:rFonts w:asciiTheme="minorEastAsia" w:hAnsiTheme="minorEastAsia"/>
                <w:szCs w:val="21"/>
              </w:rPr>
            </w:pPr>
          </w:p>
          <w:p w14:paraId="53DCCCCE">
            <w:pPr>
              <w:rPr>
                <w:rFonts w:asciiTheme="minorEastAsia" w:hAnsiTheme="minorEastAsia"/>
                <w:szCs w:val="21"/>
              </w:rPr>
            </w:pPr>
          </w:p>
          <w:p w14:paraId="00464B6E">
            <w:pPr>
              <w:rPr>
                <w:rFonts w:asciiTheme="minorEastAsia" w:hAnsiTheme="minorEastAsia"/>
                <w:szCs w:val="21"/>
              </w:rPr>
            </w:pPr>
          </w:p>
          <w:p w14:paraId="515B6548">
            <w:pPr>
              <w:rPr>
                <w:rFonts w:asciiTheme="minorEastAsia" w:hAnsiTheme="minorEastAsia"/>
                <w:szCs w:val="21"/>
              </w:rPr>
            </w:pPr>
          </w:p>
          <w:p w14:paraId="635D1B60">
            <w:pPr>
              <w:rPr>
                <w:rFonts w:asciiTheme="minorEastAsia" w:hAnsiTheme="minorEastAsia"/>
                <w:szCs w:val="21"/>
              </w:rPr>
            </w:pPr>
          </w:p>
          <w:p w14:paraId="7C46C709">
            <w:pPr>
              <w:rPr>
                <w:rFonts w:asciiTheme="minorEastAsia" w:hAnsiTheme="minorEastAsia"/>
                <w:szCs w:val="21"/>
              </w:rPr>
            </w:pPr>
          </w:p>
          <w:p w14:paraId="135B43BC">
            <w:pPr>
              <w:rPr>
                <w:rFonts w:asciiTheme="minorEastAsia" w:hAnsiTheme="minorEastAsia"/>
                <w:szCs w:val="21"/>
              </w:rPr>
            </w:pPr>
          </w:p>
          <w:p w14:paraId="1AF918A6">
            <w:pPr>
              <w:rPr>
                <w:rFonts w:asciiTheme="minorEastAsia" w:hAnsiTheme="minorEastAsia"/>
                <w:szCs w:val="21"/>
              </w:rPr>
            </w:pPr>
          </w:p>
          <w:p w14:paraId="12B77AFD">
            <w:pPr>
              <w:rPr>
                <w:rFonts w:asciiTheme="minorEastAsia" w:hAnsiTheme="minorEastAsia"/>
                <w:szCs w:val="21"/>
              </w:rPr>
            </w:pPr>
          </w:p>
          <w:p w14:paraId="3A8672AA">
            <w:pPr>
              <w:rPr>
                <w:rFonts w:asciiTheme="minorEastAsia" w:hAnsiTheme="minorEastAsia"/>
                <w:szCs w:val="21"/>
              </w:rPr>
            </w:pPr>
          </w:p>
          <w:p w14:paraId="3FF261D7">
            <w:pPr>
              <w:rPr>
                <w:rFonts w:asciiTheme="minorEastAsia" w:hAnsiTheme="minorEastAsia"/>
                <w:szCs w:val="21"/>
              </w:rPr>
            </w:pPr>
          </w:p>
          <w:p w14:paraId="122F316D">
            <w:pPr>
              <w:rPr>
                <w:rFonts w:asciiTheme="minorEastAsia" w:hAnsiTheme="minorEastAsia"/>
                <w:szCs w:val="21"/>
              </w:rPr>
            </w:pPr>
          </w:p>
          <w:p w14:paraId="3D334F0A">
            <w:pPr>
              <w:rPr>
                <w:rFonts w:asciiTheme="minorEastAsia" w:hAnsiTheme="minorEastAsia"/>
                <w:szCs w:val="21"/>
              </w:rPr>
            </w:pPr>
          </w:p>
          <w:p w14:paraId="4D518F30">
            <w:pPr>
              <w:rPr>
                <w:rFonts w:asciiTheme="minorEastAsia" w:hAnsiTheme="minorEastAsia"/>
                <w:szCs w:val="21"/>
              </w:rPr>
            </w:pPr>
          </w:p>
          <w:p w14:paraId="2476F927">
            <w:pPr>
              <w:rPr>
                <w:rFonts w:asciiTheme="minorEastAsia" w:hAnsiTheme="minorEastAsia"/>
                <w:szCs w:val="21"/>
              </w:rPr>
            </w:pPr>
          </w:p>
          <w:p w14:paraId="642FD86A">
            <w:pPr>
              <w:rPr>
                <w:rFonts w:asciiTheme="minorEastAsia" w:hAnsiTheme="minorEastAsia"/>
                <w:szCs w:val="21"/>
              </w:rPr>
            </w:pPr>
          </w:p>
          <w:p w14:paraId="6EE29EE3">
            <w:pPr>
              <w:rPr>
                <w:rFonts w:asciiTheme="minorEastAsia" w:hAnsiTheme="minorEastAsia"/>
                <w:szCs w:val="21"/>
              </w:rPr>
            </w:pPr>
          </w:p>
          <w:p w14:paraId="4CB47D01">
            <w:pPr>
              <w:rPr>
                <w:rFonts w:asciiTheme="minorEastAsia" w:hAnsiTheme="minorEastAsia"/>
                <w:szCs w:val="21"/>
              </w:rPr>
            </w:pPr>
          </w:p>
          <w:p w14:paraId="149ACEDC">
            <w:pPr>
              <w:rPr>
                <w:rFonts w:asciiTheme="minorEastAsia" w:hAnsiTheme="minorEastAsia"/>
                <w:szCs w:val="21"/>
              </w:rPr>
            </w:pPr>
          </w:p>
          <w:p w14:paraId="4A0AB7D4">
            <w:pPr>
              <w:rPr>
                <w:rFonts w:asciiTheme="minorEastAsia" w:hAnsiTheme="minorEastAsia"/>
                <w:szCs w:val="21"/>
              </w:rPr>
            </w:pPr>
          </w:p>
          <w:p w14:paraId="7979D8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2DF1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799373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43E2D0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4EBE9D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1E2ABE24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6D3DC5F1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2FD0F175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802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2511D787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79074226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FF0448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2B7DCDE1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410BEC5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FBE3C2C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1A8E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20A83DD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4F8AFF87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36F190A4">
      <w:pPr>
        <w:spacing w:line="600" w:lineRule="exact"/>
        <w:rPr>
          <w:rFonts w:cs="宋体"/>
          <w:lang w:eastAsia="zh-CN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663F7982"/>
    <w:rsid w:val="72B87C4D"/>
    <w:rsid w:val="73C114BF"/>
    <w:rsid w:val="7483136D"/>
    <w:rsid w:val="7ED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574</Characters>
  <Lines>125</Lines>
  <Paragraphs>193</Paragraphs>
  <TotalTime>52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怡.</cp:lastModifiedBy>
  <cp:lastPrinted>2020-05-19T07:10:00Z</cp:lastPrinted>
  <dcterms:modified xsi:type="dcterms:W3CDTF">2026-04-08T06:16:59Z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891AD6A737BF4373B7F4E93F78B592EC_13</vt:lpwstr>
  </property>
  <property fmtid="{D5CDD505-2E9C-101B-9397-08002B2CF9AE}" pid="4" name="KSOTemplateDocerSaveRecord">
    <vt:lpwstr>eyJoZGlkIjoiMTE4NjE5ZTExYTIxMzE3YmEwZTY3NmY2YTNlMGRjZGUiLCJ1c2VySWQiOiIxMTA2MjU5Njk4In0=</vt:lpwstr>
  </property>
</Properties>
</file>