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71E3">
      <w:pPr>
        <w:tabs>
          <w:tab w:val="left" w:pos="1290"/>
        </w:tabs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浙江大学公共管理学院学生会主席团候选人报名表</w:t>
      </w:r>
    </w:p>
    <w:tbl>
      <w:tblPr>
        <w:tblStyle w:val="8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54"/>
        <w:gridCol w:w="1843"/>
        <w:gridCol w:w="1701"/>
        <w:gridCol w:w="1883"/>
      </w:tblGrid>
      <w:tr w14:paraId="739C97EE"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9CFACA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8D1222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1399F70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29E92A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26CAC164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 w14:paraId="59A28EEC"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9BF7EC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949645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5FB14E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63C5C89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5BA4D030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D9BFD57"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FDE17D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7CE7F2C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17D7D2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C3EA01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154BF570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1A59000A"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472721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14ECEF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E3F4EA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EF93D8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5FB2EF27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0B58E52D"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AF8007F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民    族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77026CF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D62716F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邮    箱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4C27E6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110998AC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4AD2658"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A9A655A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平均绩点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0CCC046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28D11E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大类/专业排名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3B1B8F4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 w14:paraId="1D87F943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D0D9089">
        <w:trPr>
          <w:cantSplit/>
          <w:trHeight w:val="508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 w14:paraId="0F47C937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 w14:paraId="67225FBE"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4D00E263">
        <w:trPr>
          <w:cantSplit/>
          <w:trHeight w:val="3280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 w14:paraId="6B0F89F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 w14:paraId="1F73A305"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 w14:paraId="4DE1E23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887ED7">
        <w:trPr>
          <w:cantSplit/>
          <w:trHeight w:val="1376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 w14:paraId="20F9809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</w:t>
            </w:r>
          </w:p>
          <w:p w14:paraId="158977A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惩</w:t>
            </w:r>
          </w:p>
          <w:p w14:paraId="7C6B504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</w:t>
            </w:r>
          </w:p>
          <w:p w14:paraId="3307054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 w14:paraId="79EECD93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364E9C">
        <w:trPr>
          <w:cantSplit/>
          <w:trHeight w:val="2811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 w14:paraId="202A35B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学生会</w:t>
            </w:r>
            <w:r>
              <w:rPr>
                <w:rFonts w:eastAsia="仿宋_GB2312"/>
                <w:b/>
                <w:bCs/>
                <w:sz w:val="24"/>
              </w:rPr>
              <w:t>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eastAsia="仿宋_GB2312"/>
                <w:b/>
                <w:bCs/>
                <w:sz w:val="24"/>
              </w:rPr>
              <w:t>-202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学年工作</w:t>
            </w:r>
          </w:p>
          <w:p w14:paraId="3EF88F1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设想</w:t>
            </w:r>
          </w:p>
          <w:p w14:paraId="3F6DC7E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（可附页）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 w14:paraId="036D41FF"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9E8940B">
      <w:pPr>
        <w:rPr>
          <w:rFonts w:ascii="仿宋_GB2312" w:hAnsi="仿宋_GB2312" w:eastAsia="仿宋_GB2312" w:cs="仿宋_GB2312"/>
          <w:szCs w:val="21"/>
        </w:rPr>
      </w:pPr>
    </w:p>
    <w:p w14:paraId="28052B8F">
      <w:pP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45D26F9E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1.此表复制有效。</w:t>
      </w:r>
    </w:p>
    <w:p w14:paraId="77775538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2.请填写报名表电子版于</w:t>
      </w:r>
      <w:r>
        <w:rPr>
          <w:rFonts w:eastAsia="仿宋_GB2312"/>
          <w:color w:val="FF0000"/>
          <w:szCs w:val="21"/>
        </w:rPr>
        <w:t>202</w:t>
      </w:r>
      <w:r>
        <w:rPr>
          <w:rFonts w:hint="eastAsia" w:eastAsia="仿宋_GB2312"/>
          <w:color w:val="FF0000"/>
          <w:szCs w:val="21"/>
          <w:lang w:val="en-US" w:eastAsia="zh-CN"/>
        </w:rPr>
        <w:t>6</w:t>
      </w:r>
      <w:r>
        <w:rPr>
          <w:rFonts w:eastAsia="仿宋_GB2312"/>
          <w:color w:val="FF0000"/>
          <w:szCs w:val="21"/>
        </w:rPr>
        <w:t>年4月</w:t>
      </w:r>
      <w:r>
        <w:rPr>
          <w:rFonts w:hint="eastAsia" w:eastAsia="仿宋_GB2312"/>
          <w:color w:val="FF0000"/>
          <w:szCs w:val="21"/>
          <w:highlight w:val="none"/>
          <w:lang w:val="en-US" w:eastAsia="zh-CN"/>
        </w:rPr>
        <w:t>9</w:t>
      </w:r>
      <w:r>
        <w:rPr>
          <w:rFonts w:eastAsia="仿宋_GB2312"/>
          <w:color w:val="FF0000"/>
          <w:szCs w:val="21"/>
          <w:highlight w:val="none"/>
        </w:rPr>
        <w:t>日1</w:t>
      </w:r>
      <w:r>
        <w:rPr>
          <w:rFonts w:hint="eastAsia" w:eastAsia="仿宋_GB2312"/>
          <w:color w:val="FF0000"/>
          <w:szCs w:val="21"/>
          <w:highlight w:val="none"/>
          <w:lang w:val="en-US" w:eastAsia="zh-CN"/>
        </w:rPr>
        <w:t>2</w:t>
      </w:r>
      <w:r>
        <w:rPr>
          <w:rFonts w:eastAsia="仿宋_GB2312"/>
          <w:color w:val="FF0000"/>
          <w:szCs w:val="21"/>
          <w:highlight w:val="none"/>
        </w:rPr>
        <w:t>：00前</w:t>
      </w:r>
      <w:r>
        <w:rPr>
          <w:rFonts w:eastAsia="仿宋_GB2312"/>
          <w:szCs w:val="21"/>
        </w:rPr>
        <w:t>，发送至</w:t>
      </w:r>
      <w:r>
        <w:rPr>
          <w:rFonts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邮箱</w:t>
      </w:r>
      <w:r>
        <w:rPr>
          <w:rFonts w:eastAsia="仿宋_GB2312"/>
          <w:color w:val="FF0000"/>
          <w:szCs w:val="21"/>
        </w:rPr>
        <w:t>zjuspasu202</w:t>
      </w:r>
      <w:r>
        <w:rPr>
          <w:rFonts w:hint="eastAsia" w:eastAsia="仿宋_GB2312"/>
          <w:color w:val="FF0000"/>
          <w:szCs w:val="21"/>
          <w:lang w:val="en-US" w:eastAsia="zh-CN"/>
        </w:rPr>
        <w:t>5</w:t>
      </w:r>
      <w:r>
        <w:rPr>
          <w:rFonts w:eastAsia="仿宋_GB2312"/>
          <w:color w:val="FF0000"/>
          <w:szCs w:val="21"/>
        </w:rPr>
        <w:t>@163.com</w:t>
      </w:r>
      <w:r>
        <w:rPr>
          <w:rFonts w:eastAsia="仿宋_GB2312"/>
          <w:szCs w:val="21"/>
        </w:rPr>
        <w:t>，邮件主题为“主席团换届报名表+姓名”。</w:t>
      </w:r>
    </w:p>
    <w:p w14:paraId="6F21D844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3.如有疑问，请联系</w:t>
      </w:r>
      <w:r>
        <w:rPr>
          <w:rFonts w:hint="eastAsia" w:eastAsia="仿宋_GB2312"/>
          <w:szCs w:val="21"/>
          <w:lang w:val="en-US" w:eastAsia="zh-CN"/>
        </w:rPr>
        <w:t>周</w:t>
      </w:r>
      <w:r>
        <w:rPr>
          <w:rFonts w:eastAsia="仿宋_GB2312"/>
          <w:szCs w:val="21"/>
        </w:rPr>
        <w:t>同学</w:t>
      </w:r>
      <w:r>
        <w:rPr>
          <w:rFonts w:hint="eastAsia" w:eastAsia="仿宋_GB2312"/>
          <w:szCs w:val="21"/>
        </w:rPr>
        <w:t>（13675822354）</w:t>
      </w:r>
      <w:r>
        <w:rPr>
          <w:rFonts w:eastAsia="仿宋_GB2312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MzA5OGM1YTQ4ZTIyNDJhMjliMDc0YmM5NDllNmQifQ=="/>
    <w:docVar w:name="KSO_WPS_MARK_KEY" w:val="8795c390-b312-4fb2-aae8-13d26e74f70c"/>
  </w:docVars>
  <w:rsids>
    <w:rsidRoot w:val="00172A27"/>
    <w:rsid w:val="00015FC9"/>
    <w:rsid w:val="00021DFF"/>
    <w:rsid w:val="0002753B"/>
    <w:rsid w:val="000A5CBE"/>
    <w:rsid w:val="000B5C27"/>
    <w:rsid w:val="00106009"/>
    <w:rsid w:val="00162B0F"/>
    <w:rsid w:val="00172A27"/>
    <w:rsid w:val="00265234"/>
    <w:rsid w:val="002C3790"/>
    <w:rsid w:val="002E20FF"/>
    <w:rsid w:val="00311A36"/>
    <w:rsid w:val="004D3513"/>
    <w:rsid w:val="00585188"/>
    <w:rsid w:val="005F7C96"/>
    <w:rsid w:val="00633B15"/>
    <w:rsid w:val="0070402A"/>
    <w:rsid w:val="00723CB6"/>
    <w:rsid w:val="00736AAE"/>
    <w:rsid w:val="0078172B"/>
    <w:rsid w:val="007B2B49"/>
    <w:rsid w:val="00824E8A"/>
    <w:rsid w:val="0084646D"/>
    <w:rsid w:val="00860441"/>
    <w:rsid w:val="0089332A"/>
    <w:rsid w:val="009C44DA"/>
    <w:rsid w:val="009C7503"/>
    <w:rsid w:val="00A8512D"/>
    <w:rsid w:val="00A947E4"/>
    <w:rsid w:val="00B113C0"/>
    <w:rsid w:val="00C1581B"/>
    <w:rsid w:val="00CA6251"/>
    <w:rsid w:val="00CD3F70"/>
    <w:rsid w:val="00D57014"/>
    <w:rsid w:val="00DA3454"/>
    <w:rsid w:val="00DB0910"/>
    <w:rsid w:val="00DD1443"/>
    <w:rsid w:val="00DE1FB3"/>
    <w:rsid w:val="00DF3B31"/>
    <w:rsid w:val="00ED3283"/>
    <w:rsid w:val="00EE25E6"/>
    <w:rsid w:val="00F44132"/>
    <w:rsid w:val="00FE09F3"/>
    <w:rsid w:val="04C15647"/>
    <w:rsid w:val="0E394465"/>
    <w:rsid w:val="0F4E3FAD"/>
    <w:rsid w:val="10AB2BE5"/>
    <w:rsid w:val="124E5814"/>
    <w:rsid w:val="153455D7"/>
    <w:rsid w:val="18434EDA"/>
    <w:rsid w:val="1BBC33A0"/>
    <w:rsid w:val="211636D4"/>
    <w:rsid w:val="278C254D"/>
    <w:rsid w:val="28372507"/>
    <w:rsid w:val="290618DB"/>
    <w:rsid w:val="2D311D35"/>
    <w:rsid w:val="32AF0538"/>
    <w:rsid w:val="36A15E2F"/>
    <w:rsid w:val="36FA64BE"/>
    <w:rsid w:val="40204742"/>
    <w:rsid w:val="420845E2"/>
    <w:rsid w:val="44372678"/>
    <w:rsid w:val="44A3177C"/>
    <w:rsid w:val="480F2CC9"/>
    <w:rsid w:val="484E27AE"/>
    <w:rsid w:val="4875046F"/>
    <w:rsid w:val="50EC654F"/>
    <w:rsid w:val="57363121"/>
    <w:rsid w:val="59947CA1"/>
    <w:rsid w:val="5E440D35"/>
    <w:rsid w:val="6A040E7B"/>
    <w:rsid w:val="6C8E6C27"/>
    <w:rsid w:val="73AB5FE0"/>
    <w:rsid w:val="76DC6566"/>
    <w:rsid w:val="788A0850"/>
    <w:rsid w:val="7AB620DF"/>
    <w:rsid w:val="7AC810FF"/>
    <w:rsid w:val="BDDB9418"/>
    <w:rsid w:val="BFBDDFB8"/>
    <w:rsid w:val="D85EAD50"/>
    <w:rsid w:val="DF9E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0"/>
    <w:pPr>
      <w:jc w:val="left"/>
    </w:pPr>
  </w:style>
  <w:style w:type="paragraph" w:styleId="4">
    <w:name w:val="Balloon Text"/>
    <w:basedOn w:val="1"/>
    <w:link w:val="19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unhideWhenUsed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styleId="11">
    <w:name w:val="annotation reference"/>
    <w:basedOn w:val="9"/>
    <w:autoRedefine/>
    <w:unhideWhenUsed/>
    <w:qFormat/>
    <w:uiPriority w:val="0"/>
    <w:rPr>
      <w:sz w:val="21"/>
      <w:szCs w:val="21"/>
    </w:rPr>
  </w:style>
  <w:style w:type="character" w:customStyle="1" w:styleId="12">
    <w:name w:val="正文标准样式 Char"/>
    <w:link w:val="13"/>
    <w:autoRedefine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3">
    <w:name w:val="正文标准样式"/>
    <w:basedOn w:val="1"/>
    <w:link w:val="12"/>
    <w:autoRedefine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4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autoRedefine/>
    <w:qFormat/>
    <w:uiPriority w:val="0"/>
    <w:rPr>
      <w:kern w:val="2"/>
      <w:sz w:val="18"/>
      <w:szCs w:val="18"/>
    </w:rPr>
  </w:style>
  <w:style w:type="paragraph" w:customStyle="1" w:styleId="16">
    <w:name w:val="小节标题"/>
    <w:basedOn w:val="1"/>
    <w:autoRedefine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7">
    <w:name w:val="批注文字 字符"/>
    <w:basedOn w:val="9"/>
    <w:link w:val="3"/>
    <w:autoRedefine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9"/>
    <w:link w:val="4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Samsung Electronics</Company>
  <Pages>2</Pages>
  <Words>178</Words>
  <Characters>223</Characters>
  <Lines>2</Lines>
  <Paragraphs>1</Paragraphs>
  <TotalTime>6</TotalTime>
  <ScaleCrop>false</ScaleCrop>
  <LinksUpToDate>false</LinksUpToDate>
  <CharactersWithSpaces>247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2018-04-24T02:23:00Z</dcterms:created>
  <dc:creator>SEC</dc:creator>
  <cp:lastModifiedBy>冬蝉</cp:lastModifiedBy>
  <dcterms:modified xsi:type="dcterms:W3CDTF">2026-04-05T21:42:49Z</dcterms:modified>
  <dc:title>浙江大学公共管理学院学生会主席团候选人报名表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9CC93F98ADE87AE2D966D269CB62031C_43</vt:lpwstr>
  </property>
  <property fmtid="{D5CDD505-2E9C-101B-9397-08002B2CF9AE}" pid="4" name="KSOTemplateDocerSaveRecord">
    <vt:lpwstr>eyJoZGlkIjoiZjI3MzA5OGM1YTQ4ZTIyNDJhMjliMDc0YmM5NDllNmQiLCJ1c2VySWQiOiI4NTU1MjU5NjgifQ==</vt:lpwstr>
  </property>
</Properties>
</file>