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79" w:rsidRDefault="00203379" w:rsidP="00203379">
      <w:pPr>
        <w:spacing w:after="240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公共管理学院举办国际学术会议资助申请表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414"/>
        <w:gridCol w:w="1394"/>
        <w:gridCol w:w="810"/>
        <w:gridCol w:w="1674"/>
        <w:gridCol w:w="7"/>
        <w:gridCol w:w="390"/>
        <w:gridCol w:w="1871"/>
      </w:tblGrid>
      <w:tr w:rsidR="00203379" w:rsidTr="00203379">
        <w:trPr>
          <w:cantSplit/>
          <w:trHeight w:hRule="exact" w:val="545"/>
        </w:trPr>
        <w:tc>
          <w:tcPr>
            <w:tcW w:w="1394" w:type="pct"/>
            <w:gridSpan w:val="2"/>
            <w:vMerge w:val="restart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会议名称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中文：</w:t>
            </w:r>
          </w:p>
        </w:tc>
      </w:tr>
      <w:tr w:rsidR="00203379" w:rsidTr="00203379">
        <w:trPr>
          <w:cantSplit/>
          <w:trHeight w:hRule="exact" w:val="545"/>
        </w:trPr>
        <w:tc>
          <w:tcPr>
            <w:tcW w:w="1394" w:type="pct"/>
            <w:gridSpan w:val="2"/>
            <w:vMerge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英文：</w:t>
            </w:r>
          </w:p>
        </w:tc>
      </w:tr>
      <w:tr w:rsidR="00203379" w:rsidTr="00203379">
        <w:trPr>
          <w:cantSplit/>
          <w:trHeight w:hRule="exact" w:val="583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会议主（承）办单位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83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会议协办单位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83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审批号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ind w:left="360"/>
              <w:jc w:val="lef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00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会议负责人姓名</w:t>
            </w:r>
          </w:p>
        </w:tc>
        <w:tc>
          <w:tcPr>
            <w:tcW w:w="1293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电话（手机）</w:t>
            </w:r>
          </w:p>
        </w:tc>
        <w:tc>
          <w:tcPr>
            <w:tcW w:w="1331" w:type="pct"/>
            <w:gridSpan w:val="3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00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会议时间</w:t>
            </w:r>
          </w:p>
        </w:tc>
        <w:tc>
          <w:tcPr>
            <w:tcW w:w="1293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会议地点</w:t>
            </w:r>
          </w:p>
        </w:tc>
        <w:tc>
          <w:tcPr>
            <w:tcW w:w="1327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hRule="exact" w:val="500"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会议人数</w:t>
            </w:r>
          </w:p>
        </w:tc>
        <w:tc>
          <w:tcPr>
            <w:tcW w:w="1293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其中海外人数</w:t>
            </w:r>
          </w:p>
        </w:tc>
        <w:tc>
          <w:tcPr>
            <w:tcW w:w="1327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</w:trPr>
        <w:tc>
          <w:tcPr>
            <w:tcW w:w="1394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会议成果形式</w:t>
            </w:r>
          </w:p>
        </w:tc>
        <w:tc>
          <w:tcPr>
            <w:tcW w:w="3606" w:type="pct"/>
            <w:gridSpan w:val="6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公开出版</w:t>
            </w:r>
            <w:r>
              <w:rPr>
                <w:rFonts w:hint="eastAsia"/>
                <w:sz w:val="24"/>
                <w:szCs w:val="24"/>
              </w:rPr>
              <w:t>论文集</w:t>
            </w: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内部资料集</w:t>
            </w:r>
            <w:bookmarkStart w:id="0" w:name="_GoBack"/>
            <w:bookmarkEnd w:id="0"/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研究报告</w:t>
            </w: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会议纪要</w:t>
            </w:r>
            <w:r>
              <w:rPr>
                <w:rFonts w:ascii="宋体" w:hint="eastAsia"/>
                <w:b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其他</w:t>
            </w:r>
          </w:p>
        </w:tc>
      </w:tr>
      <w:tr w:rsidR="00203379" w:rsidTr="001B5E53">
        <w:trPr>
          <w:cantSplit/>
          <w:trHeight w:val="5680"/>
        </w:trPr>
        <w:tc>
          <w:tcPr>
            <w:tcW w:w="5000" w:type="pct"/>
            <w:gridSpan w:val="8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会议的主要目的、主要议程及影响力等内容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（会议拟邀请的主要代表名单另附）：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203379" w:rsidTr="001B5E53">
        <w:trPr>
          <w:cantSplit/>
          <w:trHeight w:val="261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会议经费预算及使用说明：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Pr="00451D14" w:rsidRDefault="00203379" w:rsidP="00203379">
            <w:pPr>
              <w:spacing w:line="340" w:lineRule="exact"/>
              <w:ind w:right="480" w:firstLineChars="2400" w:firstLine="5760"/>
              <w:rPr>
                <w:sz w:val="24"/>
                <w:szCs w:val="24"/>
              </w:rPr>
            </w:pPr>
            <w:r w:rsidRPr="00451D14">
              <w:rPr>
                <w:rFonts w:hint="eastAsia"/>
                <w:sz w:val="24"/>
                <w:szCs w:val="24"/>
              </w:rPr>
              <w:t>申请人签名：</w:t>
            </w: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 w:rsidRPr="00451D14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 w:rsidRPr="00451D1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  <w:r w:rsidRPr="00451D14">
              <w:rPr>
                <w:rFonts w:hint="eastAsia"/>
                <w:sz w:val="24"/>
                <w:szCs w:val="24"/>
              </w:rPr>
              <w:t>期：　　　年　　月　　日</w:t>
            </w:r>
          </w:p>
          <w:p w:rsidR="00203379" w:rsidRP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203379" w:rsidTr="00203379">
        <w:trPr>
          <w:cantSplit/>
          <w:trHeight w:val="495"/>
        </w:trPr>
        <w:tc>
          <w:tcPr>
            <w:tcW w:w="1151" w:type="pct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经费预算总额</w:t>
            </w:r>
          </w:p>
        </w:tc>
        <w:tc>
          <w:tcPr>
            <w:tcW w:w="1061" w:type="pct"/>
            <w:gridSpan w:val="2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690" w:type="pct"/>
            <w:gridSpan w:val="4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其中申请学校（含社科院或其他部门）资助</w:t>
            </w:r>
          </w:p>
        </w:tc>
        <w:tc>
          <w:tcPr>
            <w:tcW w:w="1099" w:type="pct"/>
            <w:vAlign w:val="center"/>
          </w:tcPr>
          <w:p w:rsidR="00203379" w:rsidRDefault="00203379" w:rsidP="001B5E53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203379" w:rsidTr="00203379">
        <w:trPr>
          <w:cantSplit/>
          <w:trHeight w:val="495"/>
        </w:trPr>
        <w:tc>
          <w:tcPr>
            <w:tcW w:w="1151" w:type="pct"/>
            <w:vAlign w:val="center"/>
          </w:tcPr>
          <w:p w:rsidR="00203379" w:rsidRDefault="00203379" w:rsidP="001B5E53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申请学院资助</w:t>
            </w:r>
          </w:p>
        </w:tc>
        <w:tc>
          <w:tcPr>
            <w:tcW w:w="3849" w:type="pct"/>
            <w:gridSpan w:val="7"/>
            <w:vAlign w:val="center"/>
          </w:tcPr>
          <w:p w:rsidR="00203379" w:rsidRDefault="00203379" w:rsidP="00203379">
            <w:pPr>
              <w:spacing w:line="340" w:lineRule="exact"/>
              <w:ind w:firstLineChars="100" w:firstLine="240"/>
              <w:rPr>
                <w:sz w:val="24"/>
                <w:szCs w:val="24"/>
              </w:rPr>
            </w:pP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 w:rsidRPr="00203379"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  <w:tr w:rsidR="00203379" w:rsidTr="00203379">
        <w:trPr>
          <w:cantSplit/>
          <w:trHeight w:val="3485"/>
        </w:trPr>
        <w:tc>
          <w:tcPr>
            <w:tcW w:w="1151" w:type="pct"/>
            <w:vAlign w:val="center"/>
          </w:tcPr>
          <w:p w:rsidR="00203379" w:rsidRDefault="00203379" w:rsidP="001B5E53">
            <w:pPr>
              <w:spacing w:line="340" w:lineRule="exact"/>
              <w:ind w:right="600"/>
              <w:jc w:val="center"/>
              <w:rPr>
                <w:sz w:val="24"/>
                <w:szCs w:val="24"/>
              </w:rPr>
            </w:pPr>
            <w:r w:rsidRPr="00D80622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3849" w:type="pct"/>
            <w:gridSpan w:val="7"/>
            <w:vAlign w:val="center"/>
          </w:tcPr>
          <w:p w:rsidR="00203379" w:rsidRDefault="00203379" w:rsidP="001B5E53">
            <w:pPr>
              <w:spacing w:line="340" w:lineRule="exact"/>
              <w:ind w:right="600"/>
              <w:rPr>
                <w:sz w:val="24"/>
                <w:szCs w:val="24"/>
              </w:rPr>
            </w:pPr>
          </w:p>
        </w:tc>
      </w:tr>
      <w:tr w:rsidR="00203379" w:rsidTr="001B5E53">
        <w:trPr>
          <w:cantSplit/>
          <w:trHeight w:val="1072"/>
        </w:trPr>
        <w:tc>
          <w:tcPr>
            <w:tcW w:w="5000" w:type="pct"/>
            <w:gridSpan w:val="8"/>
            <w:vAlign w:val="center"/>
          </w:tcPr>
          <w:p w:rsidR="00203379" w:rsidRDefault="00203379" w:rsidP="001B5E53">
            <w:pPr>
              <w:widowControl/>
              <w:spacing w:line="420" w:lineRule="exact"/>
              <w:ind w:right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备注：</w:t>
            </w:r>
          </w:p>
        </w:tc>
      </w:tr>
    </w:tbl>
    <w:p w:rsidR="00203379" w:rsidRPr="00067F07" w:rsidRDefault="00203379" w:rsidP="00203379">
      <w:pPr>
        <w:jc w:val="left"/>
      </w:pPr>
    </w:p>
    <w:p w:rsidR="00203379" w:rsidRDefault="00203379" w:rsidP="00203379">
      <w:pPr>
        <w:pStyle w:val="a5"/>
        <w:ind w:left="420" w:firstLineChars="0" w:firstLine="0"/>
      </w:pPr>
    </w:p>
    <w:p w:rsidR="00203379" w:rsidRDefault="00203379" w:rsidP="00203379">
      <w:pPr>
        <w:pStyle w:val="a5"/>
        <w:ind w:left="420" w:firstLineChars="0" w:firstLine="0"/>
      </w:pPr>
    </w:p>
    <w:p w:rsidR="00A76613" w:rsidRDefault="00A76613"/>
    <w:sectPr w:rsidR="00A76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44" w:rsidRDefault="00551B44" w:rsidP="00203379">
      <w:r>
        <w:separator/>
      </w:r>
    </w:p>
  </w:endnote>
  <w:endnote w:type="continuationSeparator" w:id="0">
    <w:p w:rsidR="00551B44" w:rsidRDefault="00551B44" w:rsidP="0020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44" w:rsidRDefault="00551B44" w:rsidP="00203379">
      <w:r>
        <w:separator/>
      </w:r>
    </w:p>
  </w:footnote>
  <w:footnote w:type="continuationSeparator" w:id="0">
    <w:p w:rsidR="00551B44" w:rsidRDefault="00551B44" w:rsidP="0020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23"/>
    <w:rsid w:val="00203379"/>
    <w:rsid w:val="00392621"/>
    <w:rsid w:val="00551B44"/>
    <w:rsid w:val="00A76613"/>
    <w:rsid w:val="00BA06D9"/>
    <w:rsid w:val="00B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379"/>
    <w:rPr>
      <w:sz w:val="18"/>
      <w:szCs w:val="18"/>
    </w:rPr>
  </w:style>
  <w:style w:type="paragraph" w:styleId="a5">
    <w:name w:val="List Paragraph"/>
    <w:basedOn w:val="a"/>
    <w:uiPriority w:val="34"/>
    <w:qFormat/>
    <w:rsid w:val="0020337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3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379"/>
    <w:rPr>
      <w:sz w:val="18"/>
      <w:szCs w:val="18"/>
    </w:rPr>
  </w:style>
  <w:style w:type="paragraph" w:styleId="a5">
    <w:name w:val="List Paragraph"/>
    <w:basedOn w:val="a"/>
    <w:uiPriority w:val="34"/>
    <w:qFormat/>
    <w:rsid w:val="002033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310</Characters>
  <Application>Microsoft Office Word</Application>
  <DocSecurity>0</DocSecurity>
  <Lines>2</Lines>
  <Paragraphs>1</Paragraphs>
  <ScaleCrop>false</ScaleCrop>
  <Company>ZJU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2014-12-17T03:35:00Z</dcterms:created>
  <dcterms:modified xsi:type="dcterms:W3CDTF">2014-12-17T03:40:00Z</dcterms:modified>
</cp:coreProperties>
</file>