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0DA" w:rsidRDefault="009040DA" w:rsidP="009040DA">
      <w:pPr>
        <w:jc w:val="center"/>
        <w:rPr>
          <w:rFonts w:ascii="Calibri" w:eastAsia="宋体" w:hAnsi="Calibri" w:cs="Times New Roman"/>
          <w:b/>
          <w:sz w:val="28"/>
          <w:szCs w:val="28"/>
        </w:rPr>
      </w:pPr>
      <w:r>
        <w:rPr>
          <w:rFonts w:ascii="Calibri" w:eastAsia="宋体" w:hAnsi="Calibri" w:cs="Times New Roman"/>
          <w:b/>
          <w:sz w:val="28"/>
          <w:szCs w:val="28"/>
        </w:rPr>
        <w:t>201</w:t>
      </w:r>
      <w:r w:rsidR="00DC7AD6">
        <w:rPr>
          <w:rFonts w:ascii="Calibri" w:eastAsia="宋体" w:hAnsi="Calibri" w:cs="Times New Roman" w:hint="eastAsia"/>
          <w:b/>
          <w:sz w:val="28"/>
          <w:szCs w:val="28"/>
        </w:rPr>
        <w:t>7</w:t>
      </w:r>
      <w:r w:rsidR="00196789">
        <w:rPr>
          <w:rFonts w:ascii="Calibri" w:eastAsia="宋体" w:hAnsi="Calibri" w:cs="Times New Roman" w:hint="eastAsia"/>
          <w:b/>
          <w:sz w:val="28"/>
          <w:szCs w:val="28"/>
        </w:rPr>
        <w:t>年浙江大学国际事务与全球治理专业</w:t>
      </w:r>
      <w:r>
        <w:rPr>
          <w:rFonts w:ascii="Calibri" w:eastAsia="宋体" w:hAnsi="Calibri" w:cs="Times New Roman" w:hint="eastAsia"/>
          <w:b/>
          <w:sz w:val="28"/>
          <w:szCs w:val="28"/>
        </w:rPr>
        <w:t>硕士生复试工作安排</w:t>
      </w:r>
    </w:p>
    <w:p w:rsidR="009040DA" w:rsidRPr="00DC7AD6" w:rsidRDefault="009040DA" w:rsidP="009040DA">
      <w:pPr>
        <w:rPr>
          <w:rFonts w:ascii="Calibri" w:eastAsia="宋体" w:hAnsi="Calibri" w:cs="Times New Roman"/>
          <w:sz w:val="28"/>
          <w:szCs w:val="28"/>
        </w:rPr>
      </w:pPr>
    </w:p>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t>一、复试内容</w:t>
      </w:r>
    </w:p>
    <w:p w:rsidR="009040DA" w:rsidRDefault="009040DA" w:rsidP="009040DA">
      <w:pPr>
        <w:ind w:firstLineChars="200" w:firstLine="560"/>
        <w:rPr>
          <w:rFonts w:ascii="Calibri" w:eastAsia="宋体" w:hAnsi="Calibri" w:cs="Times New Roman"/>
          <w:sz w:val="28"/>
          <w:szCs w:val="28"/>
        </w:rPr>
      </w:pPr>
      <w:r>
        <w:rPr>
          <w:rFonts w:ascii="Calibri" w:eastAsia="宋体" w:hAnsi="Calibri" w:cs="Times New Roman" w:hint="eastAsia"/>
          <w:sz w:val="28"/>
          <w:szCs w:val="28"/>
        </w:rPr>
        <w:t>笔试：专业英语（翻译）</w:t>
      </w:r>
    </w:p>
    <w:p w:rsidR="009040DA" w:rsidRDefault="009040DA" w:rsidP="009040DA">
      <w:pPr>
        <w:ind w:firstLineChars="200" w:firstLine="560"/>
        <w:rPr>
          <w:rFonts w:ascii="Calibri" w:eastAsia="宋体" w:hAnsi="Calibri" w:cs="Times New Roman"/>
          <w:sz w:val="28"/>
          <w:szCs w:val="28"/>
        </w:rPr>
      </w:pPr>
      <w:r>
        <w:rPr>
          <w:rFonts w:ascii="Calibri" w:eastAsia="宋体" w:hAnsi="Calibri" w:cs="Times New Roman" w:hint="eastAsia"/>
          <w:sz w:val="28"/>
          <w:szCs w:val="28"/>
        </w:rPr>
        <w:t>面试</w:t>
      </w:r>
    </w:p>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t>二、时间及地点</w:t>
      </w:r>
    </w:p>
    <w:p w:rsidR="009040DA" w:rsidRDefault="009040DA" w:rsidP="009040DA">
      <w:pPr>
        <w:ind w:leftChars="200" w:left="1680" w:hangingChars="450" w:hanging="1260"/>
        <w:rPr>
          <w:rFonts w:ascii="Calibri" w:eastAsia="宋体" w:hAnsi="Calibri" w:cs="Times New Roman"/>
          <w:sz w:val="28"/>
          <w:szCs w:val="28"/>
        </w:rPr>
      </w:pPr>
      <w:r>
        <w:rPr>
          <w:rFonts w:ascii="Calibri" w:eastAsia="宋体" w:hAnsi="Calibri" w:cs="Times New Roman" w:hint="eastAsia"/>
          <w:sz w:val="28"/>
          <w:szCs w:val="28"/>
        </w:rPr>
        <w:t>专业英语：</w:t>
      </w:r>
      <w:r>
        <w:rPr>
          <w:rFonts w:ascii="Calibri" w:eastAsia="宋体" w:hAnsi="Calibri" w:cs="Times New Roman"/>
          <w:sz w:val="28"/>
          <w:szCs w:val="28"/>
        </w:rPr>
        <w:t>3</w:t>
      </w:r>
      <w:r>
        <w:rPr>
          <w:rFonts w:ascii="Calibri" w:eastAsia="宋体" w:hAnsi="Calibri" w:cs="Times New Roman" w:hint="eastAsia"/>
          <w:sz w:val="28"/>
          <w:szCs w:val="28"/>
        </w:rPr>
        <w:t>月</w:t>
      </w:r>
      <w:r>
        <w:rPr>
          <w:rFonts w:ascii="Calibri" w:eastAsia="宋体" w:hAnsi="Calibri" w:cs="Times New Roman"/>
          <w:sz w:val="28"/>
          <w:szCs w:val="28"/>
        </w:rPr>
        <w:t>1</w:t>
      </w:r>
      <w:r w:rsidR="00F6064C">
        <w:rPr>
          <w:rFonts w:ascii="Calibri" w:eastAsia="宋体" w:hAnsi="Calibri" w:cs="Times New Roman" w:hint="eastAsia"/>
          <w:sz w:val="28"/>
          <w:szCs w:val="28"/>
        </w:rPr>
        <w:t>6</w:t>
      </w:r>
      <w:r>
        <w:rPr>
          <w:rFonts w:ascii="Calibri" w:eastAsia="宋体" w:hAnsi="Calibri" w:cs="Times New Roman" w:hint="eastAsia"/>
          <w:sz w:val="28"/>
          <w:szCs w:val="28"/>
        </w:rPr>
        <w:t>日</w:t>
      </w:r>
      <w:r w:rsidR="0095411F">
        <w:rPr>
          <w:rFonts w:ascii="Calibri" w:eastAsia="宋体" w:hAnsi="Calibri" w:cs="Times New Roman" w:hint="eastAsia"/>
          <w:sz w:val="28"/>
          <w:szCs w:val="28"/>
        </w:rPr>
        <w:t>（周四）</w:t>
      </w:r>
      <w:r w:rsidR="00F6064C">
        <w:rPr>
          <w:rFonts w:ascii="Calibri" w:eastAsia="宋体" w:hAnsi="Calibri" w:cs="Times New Roman" w:hint="eastAsia"/>
          <w:sz w:val="28"/>
          <w:szCs w:val="28"/>
        </w:rPr>
        <w:t>13</w:t>
      </w:r>
      <w:r>
        <w:rPr>
          <w:rFonts w:ascii="Calibri" w:eastAsia="宋体" w:hAnsi="Calibri" w:cs="Times New Roman" w:hint="eastAsia"/>
          <w:sz w:val="28"/>
          <w:szCs w:val="28"/>
        </w:rPr>
        <w:t>：</w:t>
      </w:r>
      <w:r w:rsidR="00F6064C">
        <w:rPr>
          <w:rFonts w:ascii="Calibri" w:eastAsia="宋体" w:hAnsi="Calibri" w:cs="Times New Roman" w:hint="eastAsia"/>
          <w:sz w:val="28"/>
          <w:szCs w:val="28"/>
        </w:rPr>
        <w:t>3</w:t>
      </w:r>
      <w:r>
        <w:rPr>
          <w:rFonts w:ascii="Calibri" w:eastAsia="宋体" w:hAnsi="Calibri" w:cs="Times New Roman"/>
          <w:sz w:val="28"/>
          <w:szCs w:val="28"/>
        </w:rPr>
        <w:t>0</w:t>
      </w:r>
      <w:r>
        <w:rPr>
          <w:rFonts w:ascii="Calibri" w:eastAsia="宋体" w:hAnsi="Calibri" w:cs="Times New Roman" w:hint="eastAsia"/>
          <w:sz w:val="28"/>
          <w:szCs w:val="28"/>
        </w:rPr>
        <w:t>—</w:t>
      </w:r>
      <w:r w:rsidR="00F6064C">
        <w:rPr>
          <w:rFonts w:ascii="Calibri" w:eastAsia="宋体" w:hAnsi="Calibri" w:cs="Times New Roman" w:hint="eastAsia"/>
          <w:sz w:val="28"/>
          <w:szCs w:val="28"/>
        </w:rPr>
        <w:t>14</w:t>
      </w:r>
      <w:r>
        <w:rPr>
          <w:rFonts w:ascii="Calibri" w:eastAsia="宋体" w:hAnsi="Calibri" w:cs="Times New Roman"/>
          <w:sz w:val="28"/>
          <w:szCs w:val="28"/>
        </w:rPr>
        <w:t>:</w:t>
      </w:r>
      <w:r w:rsidR="00C5519A">
        <w:rPr>
          <w:rFonts w:ascii="Calibri" w:eastAsia="宋体" w:hAnsi="Calibri" w:cs="Times New Roman" w:hint="eastAsia"/>
          <w:sz w:val="28"/>
          <w:szCs w:val="28"/>
        </w:rPr>
        <w:t>3</w:t>
      </w:r>
      <w:r>
        <w:rPr>
          <w:rFonts w:ascii="Calibri" w:eastAsia="宋体" w:hAnsi="Calibri" w:cs="Times New Roman" w:hint="eastAsia"/>
          <w:sz w:val="28"/>
          <w:szCs w:val="28"/>
        </w:rPr>
        <w:t>0</w:t>
      </w:r>
      <w:r w:rsidR="00566F71">
        <w:rPr>
          <w:rFonts w:ascii="Calibri" w:eastAsia="宋体" w:hAnsi="Calibri" w:cs="Times New Roman" w:hint="eastAsia"/>
          <w:sz w:val="28"/>
          <w:szCs w:val="28"/>
        </w:rPr>
        <w:t>，浙江大学紫金港校区公共管理学院蒙民伟楼</w:t>
      </w:r>
      <w:r w:rsidR="00566F71">
        <w:rPr>
          <w:rFonts w:ascii="Calibri" w:eastAsia="宋体" w:hAnsi="Calibri" w:cs="Times New Roman" w:hint="eastAsia"/>
          <w:sz w:val="28"/>
          <w:szCs w:val="28"/>
        </w:rPr>
        <w:t>348</w:t>
      </w:r>
      <w:r w:rsidR="00566F71">
        <w:rPr>
          <w:rFonts w:ascii="Calibri" w:eastAsia="宋体" w:hAnsi="Calibri" w:cs="Times New Roman" w:hint="eastAsia"/>
          <w:sz w:val="28"/>
          <w:szCs w:val="28"/>
        </w:rPr>
        <w:t>室（政治学系会议室）</w:t>
      </w:r>
    </w:p>
    <w:p w:rsidR="009040DA" w:rsidRDefault="009040DA" w:rsidP="009040DA">
      <w:pPr>
        <w:ind w:leftChars="200" w:left="1260" w:hangingChars="300" w:hanging="840"/>
        <w:rPr>
          <w:rFonts w:ascii="Calibri" w:eastAsia="宋体" w:hAnsi="Calibri" w:cs="Times New Roman"/>
          <w:sz w:val="28"/>
          <w:szCs w:val="28"/>
        </w:rPr>
      </w:pPr>
      <w:r>
        <w:rPr>
          <w:rFonts w:ascii="Calibri" w:eastAsia="宋体" w:hAnsi="Calibri" w:cs="Times New Roman" w:hint="eastAsia"/>
          <w:sz w:val="28"/>
          <w:szCs w:val="28"/>
        </w:rPr>
        <w:t>面试：</w:t>
      </w:r>
      <w:r>
        <w:rPr>
          <w:rFonts w:ascii="Calibri" w:eastAsia="宋体" w:hAnsi="Calibri" w:cs="Times New Roman"/>
          <w:sz w:val="28"/>
          <w:szCs w:val="28"/>
        </w:rPr>
        <w:t>3</w:t>
      </w:r>
      <w:r>
        <w:rPr>
          <w:rFonts w:ascii="Calibri" w:eastAsia="宋体" w:hAnsi="Calibri" w:cs="Times New Roman" w:hint="eastAsia"/>
          <w:sz w:val="28"/>
          <w:szCs w:val="28"/>
        </w:rPr>
        <w:t>月</w:t>
      </w:r>
      <w:r>
        <w:rPr>
          <w:rFonts w:ascii="Calibri" w:eastAsia="宋体" w:hAnsi="Calibri" w:cs="Times New Roman"/>
          <w:sz w:val="28"/>
          <w:szCs w:val="28"/>
        </w:rPr>
        <w:t>1</w:t>
      </w:r>
      <w:r w:rsidR="00F6064C">
        <w:rPr>
          <w:rFonts w:ascii="Calibri" w:eastAsia="宋体" w:hAnsi="Calibri" w:cs="Times New Roman" w:hint="eastAsia"/>
          <w:sz w:val="28"/>
          <w:szCs w:val="28"/>
        </w:rPr>
        <w:t>6</w:t>
      </w:r>
      <w:r>
        <w:rPr>
          <w:rFonts w:ascii="Calibri" w:eastAsia="宋体" w:hAnsi="Calibri" w:cs="Times New Roman" w:hint="eastAsia"/>
          <w:sz w:val="28"/>
          <w:szCs w:val="28"/>
        </w:rPr>
        <w:t>日</w:t>
      </w:r>
      <w:r w:rsidR="0095411F">
        <w:rPr>
          <w:rFonts w:ascii="Calibri" w:eastAsia="宋体" w:hAnsi="Calibri" w:cs="Times New Roman" w:hint="eastAsia"/>
          <w:sz w:val="28"/>
          <w:szCs w:val="28"/>
        </w:rPr>
        <w:t>（周四）</w:t>
      </w:r>
      <w:r>
        <w:rPr>
          <w:rFonts w:ascii="Calibri" w:eastAsia="宋体" w:hAnsi="Calibri" w:cs="Times New Roman"/>
          <w:sz w:val="28"/>
          <w:szCs w:val="28"/>
        </w:rPr>
        <w:t>1</w:t>
      </w:r>
      <w:r w:rsidR="00F6064C">
        <w:rPr>
          <w:rFonts w:ascii="Calibri" w:eastAsia="宋体" w:hAnsi="Calibri" w:cs="Times New Roman" w:hint="eastAsia"/>
          <w:sz w:val="28"/>
          <w:szCs w:val="28"/>
        </w:rPr>
        <w:t>3</w:t>
      </w:r>
      <w:r w:rsidR="007673F8">
        <w:rPr>
          <w:rFonts w:ascii="Calibri" w:eastAsia="宋体" w:hAnsi="Calibri" w:cs="Times New Roman"/>
          <w:sz w:val="28"/>
          <w:szCs w:val="28"/>
        </w:rPr>
        <w:t>:</w:t>
      </w:r>
      <w:r w:rsidR="007673F8">
        <w:rPr>
          <w:rFonts w:ascii="Calibri" w:eastAsia="宋体" w:hAnsi="Calibri" w:cs="Times New Roman" w:hint="eastAsia"/>
          <w:sz w:val="28"/>
          <w:szCs w:val="28"/>
        </w:rPr>
        <w:t>3</w:t>
      </w:r>
      <w:r>
        <w:rPr>
          <w:rFonts w:ascii="Calibri" w:eastAsia="宋体" w:hAnsi="Calibri" w:cs="Times New Roman"/>
          <w:sz w:val="28"/>
          <w:szCs w:val="28"/>
        </w:rPr>
        <w:t>0</w:t>
      </w:r>
      <w:r w:rsidR="00566F71">
        <w:rPr>
          <w:rFonts w:ascii="Calibri" w:eastAsia="宋体" w:hAnsi="Calibri" w:cs="Times New Roman" w:hint="eastAsia"/>
          <w:sz w:val="28"/>
          <w:szCs w:val="28"/>
        </w:rPr>
        <w:t>开始，浙江大学紫金港校区蒙民伟楼</w:t>
      </w:r>
      <w:r w:rsidR="00566F71">
        <w:rPr>
          <w:rFonts w:ascii="Calibri" w:eastAsia="宋体" w:hAnsi="Calibri" w:cs="Times New Roman" w:hint="eastAsia"/>
          <w:sz w:val="28"/>
          <w:szCs w:val="28"/>
        </w:rPr>
        <w:t>348</w:t>
      </w:r>
      <w:r w:rsidR="00566F71">
        <w:rPr>
          <w:rFonts w:ascii="Calibri" w:eastAsia="宋体" w:hAnsi="Calibri" w:cs="Times New Roman" w:hint="eastAsia"/>
          <w:sz w:val="28"/>
          <w:szCs w:val="28"/>
        </w:rPr>
        <w:t>室（</w:t>
      </w:r>
      <w:r w:rsidR="0027796B">
        <w:rPr>
          <w:rFonts w:ascii="Calibri" w:eastAsia="宋体" w:hAnsi="Calibri" w:cs="Times New Roman" w:hint="eastAsia"/>
          <w:sz w:val="28"/>
          <w:szCs w:val="28"/>
        </w:rPr>
        <w:t>政治学系会议室</w:t>
      </w:r>
      <w:r w:rsidR="00566F71">
        <w:rPr>
          <w:rFonts w:ascii="Calibri" w:eastAsia="宋体" w:hAnsi="Calibri" w:cs="Times New Roman" w:hint="eastAsia"/>
          <w:sz w:val="28"/>
          <w:szCs w:val="28"/>
        </w:rPr>
        <w:t>）</w:t>
      </w:r>
    </w:p>
    <w:p w:rsidR="009040DA" w:rsidRDefault="009040DA" w:rsidP="009040DA">
      <w:pPr>
        <w:rPr>
          <w:rFonts w:ascii="Calibri" w:eastAsia="宋体" w:hAnsi="Calibri" w:cs="Times New Roman"/>
          <w:sz w:val="28"/>
          <w:szCs w:val="28"/>
        </w:rPr>
      </w:pPr>
      <w:r>
        <w:rPr>
          <w:rFonts w:ascii="Calibri" w:eastAsia="宋体" w:hAnsi="Calibri" w:cs="Times New Roman" w:hint="eastAsia"/>
          <w:sz w:val="28"/>
          <w:szCs w:val="28"/>
        </w:rPr>
        <w:t>三、参加复试考生名单</w:t>
      </w:r>
    </w:p>
    <w:p w:rsidR="009040DA" w:rsidRDefault="0095411F" w:rsidP="009040DA">
      <w:pPr>
        <w:wordWrap w:val="0"/>
        <w:ind w:right="300" w:firstLineChars="200" w:firstLine="560"/>
        <w:rPr>
          <w:rFonts w:ascii="宋体" w:eastAsia="宋体" w:hAnsi="宋体" w:cs="宋体"/>
          <w:kern w:val="0"/>
          <w:sz w:val="28"/>
          <w:szCs w:val="28"/>
        </w:rPr>
      </w:pPr>
      <w:r>
        <w:rPr>
          <w:rFonts w:ascii="宋体" w:eastAsia="宋体" w:hAnsi="宋体" w:cs="宋体" w:hint="eastAsia"/>
          <w:kern w:val="0"/>
          <w:sz w:val="28"/>
          <w:szCs w:val="28"/>
        </w:rPr>
        <w:t>根据调剂申请</w:t>
      </w:r>
      <w:r w:rsidR="009040DA">
        <w:rPr>
          <w:rFonts w:ascii="宋体" w:eastAsia="宋体" w:hAnsi="宋体" w:cs="宋体" w:hint="eastAsia"/>
          <w:kern w:val="0"/>
          <w:sz w:val="28"/>
          <w:szCs w:val="28"/>
        </w:rPr>
        <w:t>，确定复试名单如下：</w:t>
      </w:r>
    </w:p>
    <w:tbl>
      <w:tblPr>
        <w:tblStyle w:val="a3"/>
        <w:tblW w:w="0" w:type="auto"/>
        <w:jc w:val="center"/>
        <w:tblLook w:val="04A0" w:firstRow="1" w:lastRow="0" w:firstColumn="1" w:lastColumn="0" w:noHBand="0" w:noVBand="1"/>
      </w:tblPr>
      <w:tblGrid>
        <w:gridCol w:w="2808"/>
        <w:gridCol w:w="2126"/>
        <w:gridCol w:w="2750"/>
      </w:tblGrid>
      <w:tr w:rsidR="009040DA" w:rsidTr="009040DA">
        <w:trPr>
          <w:trHeight w:val="255"/>
          <w:jc w:val="center"/>
        </w:trPr>
        <w:tc>
          <w:tcPr>
            <w:tcW w:w="2808" w:type="dxa"/>
            <w:tcBorders>
              <w:top w:val="single" w:sz="4" w:space="0" w:color="auto"/>
              <w:left w:val="single" w:sz="4" w:space="0" w:color="auto"/>
              <w:bottom w:val="single" w:sz="4" w:space="0" w:color="auto"/>
              <w:right w:val="single" w:sz="4" w:space="0" w:color="auto"/>
            </w:tcBorders>
            <w:noWrap/>
            <w:hideMark/>
          </w:tcPr>
          <w:p w:rsidR="009040DA" w:rsidRDefault="009040DA">
            <w:pPr>
              <w:jc w:val="center"/>
              <w:rPr>
                <w:rFonts w:ascii="Calibri" w:eastAsia="宋体" w:hAnsi="Calibri" w:cs="Times New Roman"/>
                <w:sz w:val="28"/>
                <w:szCs w:val="28"/>
              </w:rPr>
            </w:pPr>
            <w:r>
              <w:rPr>
                <w:rFonts w:ascii="Calibri" w:eastAsia="宋体" w:hAnsi="Calibri" w:cs="Times New Roman" w:hint="eastAsia"/>
                <w:sz w:val="28"/>
                <w:szCs w:val="28"/>
              </w:rPr>
              <w:t>准考证号</w:t>
            </w:r>
          </w:p>
        </w:tc>
        <w:tc>
          <w:tcPr>
            <w:tcW w:w="2126" w:type="dxa"/>
            <w:tcBorders>
              <w:top w:val="single" w:sz="4" w:space="0" w:color="auto"/>
              <w:left w:val="single" w:sz="4" w:space="0" w:color="auto"/>
              <w:bottom w:val="single" w:sz="4" w:space="0" w:color="auto"/>
              <w:right w:val="single" w:sz="4" w:space="0" w:color="auto"/>
            </w:tcBorders>
            <w:noWrap/>
            <w:hideMark/>
          </w:tcPr>
          <w:p w:rsidR="009040DA" w:rsidRDefault="009040DA">
            <w:pPr>
              <w:jc w:val="center"/>
              <w:rPr>
                <w:rFonts w:ascii="Calibri" w:eastAsia="宋体" w:hAnsi="Calibri" w:cs="Times New Roman"/>
                <w:sz w:val="28"/>
                <w:szCs w:val="28"/>
              </w:rPr>
            </w:pPr>
            <w:r>
              <w:rPr>
                <w:rFonts w:ascii="Calibri" w:eastAsia="宋体" w:hAnsi="Calibri" w:cs="Times New Roman" w:hint="eastAsia"/>
                <w:sz w:val="28"/>
                <w:szCs w:val="28"/>
              </w:rPr>
              <w:t>姓名</w:t>
            </w:r>
          </w:p>
        </w:tc>
        <w:tc>
          <w:tcPr>
            <w:tcW w:w="2750" w:type="dxa"/>
            <w:tcBorders>
              <w:top w:val="single" w:sz="4" w:space="0" w:color="auto"/>
              <w:left w:val="single" w:sz="4" w:space="0" w:color="auto"/>
              <w:bottom w:val="single" w:sz="4" w:space="0" w:color="auto"/>
              <w:right w:val="single" w:sz="4" w:space="0" w:color="auto"/>
            </w:tcBorders>
            <w:noWrap/>
            <w:hideMark/>
          </w:tcPr>
          <w:p w:rsidR="009040DA" w:rsidRDefault="009040DA">
            <w:pPr>
              <w:jc w:val="center"/>
              <w:rPr>
                <w:rFonts w:ascii="Calibri" w:eastAsia="宋体" w:hAnsi="Calibri" w:cs="Times New Roman"/>
                <w:sz w:val="28"/>
                <w:szCs w:val="28"/>
              </w:rPr>
            </w:pPr>
            <w:r>
              <w:rPr>
                <w:rFonts w:ascii="Calibri" w:eastAsia="宋体" w:hAnsi="Calibri" w:cs="Times New Roman" w:hint="eastAsia"/>
                <w:sz w:val="28"/>
                <w:szCs w:val="28"/>
              </w:rPr>
              <w:t>报考专业</w:t>
            </w:r>
          </w:p>
        </w:tc>
      </w:tr>
      <w:tr w:rsidR="007748C8" w:rsidTr="009040DA">
        <w:trPr>
          <w:trHeight w:val="255"/>
          <w:jc w:val="center"/>
        </w:trPr>
        <w:tc>
          <w:tcPr>
            <w:tcW w:w="2808" w:type="dxa"/>
            <w:tcBorders>
              <w:top w:val="single" w:sz="4" w:space="0" w:color="auto"/>
              <w:left w:val="single" w:sz="4" w:space="0" w:color="auto"/>
              <w:bottom w:val="single" w:sz="4" w:space="0" w:color="auto"/>
              <w:right w:val="single" w:sz="4" w:space="0" w:color="auto"/>
            </w:tcBorders>
            <w:noWrap/>
          </w:tcPr>
          <w:p w:rsidR="007748C8" w:rsidRPr="00F47F1E" w:rsidRDefault="00BA7AFF" w:rsidP="00BA7AFF">
            <w:pPr>
              <w:jc w:val="center"/>
              <w:rPr>
                <w:rFonts w:ascii="Arial" w:eastAsia="宋体" w:hAnsi="Arial" w:cs="Arial"/>
                <w:sz w:val="20"/>
                <w:szCs w:val="20"/>
              </w:rPr>
            </w:pPr>
            <w:r w:rsidRPr="00F47F1E">
              <w:rPr>
                <w:sz w:val="28"/>
                <w:szCs w:val="28"/>
              </w:rPr>
              <w:t>103357000902703</w:t>
            </w:r>
          </w:p>
        </w:tc>
        <w:tc>
          <w:tcPr>
            <w:tcW w:w="2126" w:type="dxa"/>
            <w:tcBorders>
              <w:top w:val="single" w:sz="4" w:space="0" w:color="auto"/>
              <w:left w:val="single" w:sz="4" w:space="0" w:color="auto"/>
              <w:bottom w:val="single" w:sz="4" w:space="0" w:color="auto"/>
              <w:right w:val="single" w:sz="4" w:space="0" w:color="auto"/>
            </w:tcBorders>
            <w:noWrap/>
          </w:tcPr>
          <w:p w:rsidR="007748C8" w:rsidRPr="00F47F1E" w:rsidRDefault="00BA7AFF" w:rsidP="00BA7AFF">
            <w:pPr>
              <w:jc w:val="center"/>
              <w:rPr>
                <w:rFonts w:ascii="Arial" w:eastAsia="宋体" w:hAnsi="Arial" w:cs="Arial"/>
                <w:sz w:val="20"/>
                <w:szCs w:val="20"/>
              </w:rPr>
            </w:pPr>
            <w:r w:rsidRPr="00F47F1E">
              <w:rPr>
                <w:sz w:val="28"/>
                <w:szCs w:val="28"/>
              </w:rPr>
              <w:t>童安怡</w:t>
            </w:r>
          </w:p>
        </w:tc>
        <w:tc>
          <w:tcPr>
            <w:tcW w:w="2750" w:type="dxa"/>
            <w:tcBorders>
              <w:top w:val="single" w:sz="4" w:space="0" w:color="auto"/>
              <w:left w:val="single" w:sz="4" w:space="0" w:color="auto"/>
              <w:bottom w:val="single" w:sz="4" w:space="0" w:color="auto"/>
              <w:right w:val="single" w:sz="4" w:space="0" w:color="auto"/>
            </w:tcBorders>
            <w:noWrap/>
          </w:tcPr>
          <w:p w:rsidR="007748C8" w:rsidRPr="00F47F1E" w:rsidRDefault="00F47F1E" w:rsidP="009040DA">
            <w:pPr>
              <w:jc w:val="center"/>
              <w:rPr>
                <w:rFonts w:ascii="Calibri" w:eastAsia="宋体" w:hAnsi="Calibri" w:cs="Times New Roman"/>
                <w:sz w:val="28"/>
                <w:szCs w:val="28"/>
              </w:rPr>
            </w:pPr>
            <w:r w:rsidRPr="00F47F1E">
              <w:rPr>
                <w:rFonts w:ascii="Calibri" w:eastAsia="宋体" w:hAnsi="Calibri" w:cs="Times New Roman" w:hint="eastAsia"/>
                <w:sz w:val="28"/>
                <w:szCs w:val="28"/>
              </w:rPr>
              <w:t>社会学调剂</w:t>
            </w:r>
          </w:p>
        </w:tc>
      </w:tr>
    </w:tbl>
    <w:p w:rsidR="009040DA" w:rsidRDefault="009040DA" w:rsidP="009040DA">
      <w:pPr>
        <w:rPr>
          <w:rFonts w:ascii="Calibri" w:eastAsia="宋体" w:hAnsi="Calibri" w:cs="Times New Roman"/>
          <w:sz w:val="28"/>
          <w:szCs w:val="28"/>
        </w:rPr>
      </w:pPr>
      <w:bookmarkStart w:id="0" w:name="_GoBack"/>
      <w:bookmarkEnd w:id="0"/>
      <w:r>
        <w:rPr>
          <w:rFonts w:ascii="Calibri" w:eastAsia="宋体" w:hAnsi="Calibri" w:cs="Times New Roman" w:hint="eastAsia"/>
          <w:sz w:val="28"/>
          <w:szCs w:val="28"/>
        </w:rPr>
        <w:t>四、提示</w:t>
      </w:r>
    </w:p>
    <w:p w:rsidR="009040DA" w:rsidRDefault="009040DA" w:rsidP="009040DA">
      <w:pPr>
        <w:ind w:firstLineChars="200" w:firstLine="560"/>
        <w:rPr>
          <w:rFonts w:ascii="Calibri" w:eastAsia="宋体" w:hAnsi="Calibri" w:cs="Times New Roman"/>
          <w:sz w:val="28"/>
          <w:szCs w:val="28"/>
        </w:rPr>
      </w:pPr>
      <w:r>
        <w:rPr>
          <w:rFonts w:ascii="Calibri" w:eastAsia="宋体" w:hAnsi="Calibri" w:cs="Times New Roman"/>
          <w:sz w:val="28"/>
          <w:szCs w:val="28"/>
        </w:rPr>
        <w:t>1.</w:t>
      </w:r>
      <w:r w:rsidR="00D16112">
        <w:rPr>
          <w:rFonts w:ascii="Calibri" w:eastAsia="宋体" w:hAnsi="Calibri" w:cs="Times New Roman" w:hint="eastAsia"/>
          <w:sz w:val="28"/>
          <w:szCs w:val="28"/>
        </w:rPr>
        <w:t xml:space="preserve"> </w:t>
      </w:r>
      <w:r>
        <w:rPr>
          <w:rFonts w:ascii="Calibri" w:eastAsia="宋体" w:hAnsi="Calibri" w:cs="Times New Roman" w:hint="eastAsia"/>
          <w:sz w:val="28"/>
          <w:szCs w:val="28"/>
        </w:rPr>
        <w:t>在复试通知挂网后，浙江大学</w:t>
      </w:r>
      <w:r w:rsidR="00EE4F87">
        <w:rPr>
          <w:rFonts w:ascii="Calibri" w:eastAsia="宋体" w:hAnsi="Calibri" w:cs="Times New Roman" w:hint="eastAsia"/>
          <w:sz w:val="28"/>
          <w:szCs w:val="28"/>
        </w:rPr>
        <w:t>公共管理学院国际事务与全球治理</w:t>
      </w:r>
      <w:r w:rsidR="009836F6">
        <w:rPr>
          <w:rFonts w:ascii="Calibri" w:eastAsia="宋体" w:hAnsi="Calibri" w:cs="Times New Roman" w:hint="eastAsia"/>
          <w:sz w:val="28"/>
          <w:szCs w:val="28"/>
        </w:rPr>
        <w:t>专</w:t>
      </w:r>
      <w:r w:rsidR="009836F6">
        <w:rPr>
          <w:rFonts w:ascii="Calibri" w:eastAsia="宋体" w:hAnsi="Calibri" w:cs="Times New Roman"/>
          <w:sz w:val="28"/>
          <w:szCs w:val="28"/>
        </w:rPr>
        <w:t>业</w:t>
      </w:r>
      <w:r w:rsidR="00ED5C0C">
        <w:rPr>
          <w:rFonts w:ascii="Calibri" w:eastAsia="宋体" w:hAnsi="Calibri" w:cs="Times New Roman" w:hint="eastAsia"/>
          <w:sz w:val="28"/>
          <w:szCs w:val="28"/>
        </w:rPr>
        <w:t>负责人</w:t>
      </w:r>
      <w:r>
        <w:rPr>
          <w:rFonts w:ascii="Calibri" w:eastAsia="宋体" w:hAnsi="Calibri" w:cs="Times New Roman" w:hint="eastAsia"/>
          <w:sz w:val="28"/>
          <w:szCs w:val="28"/>
        </w:rPr>
        <w:t>将电话通知考生本人；对因电话号码更改等原因造成的后果，</w:t>
      </w:r>
      <w:r w:rsidR="00ED5C0C">
        <w:rPr>
          <w:rFonts w:ascii="Calibri" w:eastAsia="宋体" w:hAnsi="Calibri" w:cs="Times New Roman" w:hint="eastAsia"/>
          <w:sz w:val="28"/>
          <w:szCs w:val="28"/>
        </w:rPr>
        <w:t>本系</w:t>
      </w:r>
      <w:r>
        <w:rPr>
          <w:rFonts w:ascii="Calibri" w:eastAsia="宋体" w:hAnsi="Calibri" w:cs="Times New Roman" w:hint="eastAsia"/>
          <w:sz w:val="28"/>
          <w:szCs w:val="28"/>
        </w:rPr>
        <w:t>不能负责。</w:t>
      </w:r>
    </w:p>
    <w:p w:rsidR="009040DA" w:rsidRDefault="00ED5C0C" w:rsidP="00ED5C0C">
      <w:pPr>
        <w:ind w:firstLineChars="200" w:firstLine="560"/>
        <w:rPr>
          <w:rFonts w:ascii="Calibri" w:eastAsia="宋体" w:hAnsi="Calibri" w:cs="Times New Roman"/>
          <w:sz w:val="28"/>
          <w:szCs w:val="28"/>
        </w:rPr>
      </w:pPr>
      <w:r w:rsidRPr="00ED5C0C">
        <w:rPr>
          <w:rFonts w:ascii="Calibri" w:eastAsia="宋体" w:hAnsi="Calibri" w:cs="Times New Roman" w:hint="eastAsia"/>
          <w:sz w:val="28"/>
          <w:szCs w:val="28"/>
        </w:rPr>
        <w:t>2.</w:t>
      </w:r>
      <w:r w:rsidR="00D16112">
        <w:rPr>
          <w:rFonts w:ascii="Calibri" w:eastAsia="宋体" w:hAnsi="Calibri" w:cs="Times New Roman" w:hint="eastAsia"/>
          <w:sz w:val="28"/>
          <w:szCs w:val="28"/>
        </w:rPr>
        <w:t xml:space="preserve"> </w:t>
      </w:r>
      <w:r w:rsidRPr="00ED5C0C">
        <w:rPr>
          <w:rFonts w:ascii="Calibri" w:eastAsia="宋体" w:hAnsi="Calibri" w:cs="Times New Roman" w:hint="eastAsia"/>
          <w:sz w:val="28"/>
          <w:szCs w:val="28"/>
        </w:rPr>
        <w:t>有关学校的体检安排和研究生院的资格审查安排详见研究生院和公共管理学院网站上的通知。考生在复试前应完成</w:t>
      </w:r>
      <w:r w:rsidR="009836F6">
        <w:rPr>
          <w:rFonts w:ascii="Calibri" w:eastAsia="宋体" w:hAnsi="Calibri" w:cs="Times New Roman" w:hint="eastAsia"/>
          <w:sz w:val="28"/>
          <w:szCs w:val="28"/>
        </w:rPr>
        <w:t>体</w:t>
      </w:r>
      <w:r w:rsidR="009836F6">
        <w:rPr>
          <w:rFonts w:ascii="Calibri" w:eastAsia="宋体" w:hAnsi="Calibri" w:cs="Times New Roman"/>
          <w:sz w:val="28"/>
          <w:szCs w:val="28"/>
        </w:rPr>
        <w:t>检及</w:t>
      </w:r>
      <w:r w:rsidRPr="00ED5C0C">
        <w:rPr>
          <w:rFonts w:ascii="Calibri" w:eastAsia="宋体" w:hAnsi="Calibri" w:cs="Times New Roman" w:hint="eastAsia"/>
          <w:sz w:val="28"/>
          <w:szCs w:val="28"/>
        </w:rPr>
        <w:t>资格审查，并携带资格审查表及本人有效证件参加复试。</w:t>
      </w:r>
    </w:p>
    <w:p w:rsidR="00ED5C0C" w:rsidRPr="00D16112" w:rsidRDefault="00ED5C0C" w:rsidP="00ED5C0C">
      <w:pPr>
        <w:ind w:firstLineChars="200" w:firstLine="560"/>
        <w:rPr>
          <w:rFonts w:ascii="Calibri" w:eastAsia="宋体" w:hAnsi="Calibri" w:cs="Times New Roman"/>
          <w:sz w:val="28"/>
          <w:szCs w:val="28"/>
        </w:rPr>
      </w:pPr>
      <w:r w:rsidRPr="00D16112">
        <w:rPr>
          <w:rFonts w:ascii="Calibri" w:eastAsia="宋体" w:hAnsi="Calibri" w:cs="Times New Roman" w:hint="eastAsia"/>
          <w:sz w:val="28"/>
          <w:szCs w:val="28"/>
        </w:rPr>
        <w:t>3.</w:t>
      </w:r>
      <w:r w:rsidR="006E1702">
        <w:rPr>
          <w:rFonts w:ascii="Calibri" w:eastAsia="宋体" w:hAnsi="Calibri" w:cs="Times New Roman" w:hint="eastAsia"/>
          <w:sz w:val="28"/>
          <w:szCs w:val="28"/>
        </w:rPr>
        <w:t xml:space="preserve"> </w:t>
      </w:r>
      <w:r w:rsidRPr="00D16112">
        <w:rPr>
          <w:rFonts w:ascii="Calibri" w:eastAsia="宋体" w:hAnsi="Calibri" w:cs="Times New Roman" w:hint="eastAsia"/>
          <w:sz w:val="28"/>
          <w:szCs w:val="28"/>
        </w:rPr>
        <w:t>考生应注意公共管理学院</w:t>
      </w:r>
      <w:r w:rsidR="008E0C96" w:rsidRPr="00D16112">
        <w:rPr>
          <w:rFonts w:ascii="Calibri" w:eastAsia="宋体" w:hAnsi="Calibri" w:cs="Times New Roman" w:hint="eastAsia"/>
          <w:sz w:val="28"/>
          <w:szCs w:val="28"/>
        </w:rPr>
        <w:t>3</w:t>
      </w:r>
      <w:r w:rsidR="008E0C96" w:rsidRPr="00D16112">
        <w:rPr>
          <w:rFonts w:ascii="Calibri" w:eastAsia="宋体" w:hAnsi="Calibri" w:cs="Times New Roman" w:hint="eastAsia"/>
          <w:sz w:val="28"/>
          <w:szCs w:val="28"/>
        </w:rPr>
        <w:t>月</w:t>
      </w:r>
      <w:r w:rsidR="00D16112" w:rsidRPr="00D16112">
        <w:rPr>
          <w:rFonts w:ascii="Calibri" w:eastAsia="宋体" w:hAnsi="Calibri" w:cs="Times New Roman" w:hint="eastAsia"/>
          <w:sz w:val="28"/>
          <w:szCs w:val="28"/>
        </w:rPr>
        <w:t>14</w:t>
      </w:r>
      <w:r w:rsidR="008E0C96" w:rsidRPr="00D16112">
        <w:rPr>
          <w:rFonts w:ascii="Calibri" w:eastAsia="宋体" w:hAnsi="Calibri" w:cs="Times New Roman" w:hint="eastAsia"/>
          <w:sz w:val="28"/>
          <w:szCs w:val="28"/>
        </w:rPr>
        <w:t>日</w:t>
      </w:r>
      <w:r w:rsidR="00FD27E0" w:rsidRPr="00D16112">
        <w:rPr>
          <w:rFonts w:ascii="Calibri" w:eastAsia="宋体" w:hAnsi="Calibri" w:cs="Times New Roman" w:hint="eastAsia"/>
          <w:sz w:val="28"/>
          <w:szCs w:val="28"/>
        </w:rPr>
        <w:t>晚上</w:t>
      </w:r>
      <w:r w:rsidRPr="00D16112">
        <w:rPr>
          <w:rFonts w:ascii="Calibri" w:eastAsia="宋体" w:hAnsi="Calibri" w:cs="Times New Roman" w:hint="eastAsia"/>
          <w:sz w:val="28"/>
          <w:szCs w:val="28"/>
        </w:rPr>
        <w:t>组织的英语听力测试，</w:t>
      </w:r>
      <w:r w:rsidRPr="00D16112">
        <w:rPr>
          <w:rFonts w:ascii="Calibri" w:eastAsia="宋体" w:hAnsi="Calibri" w:cs="Times New Roman" w:hint="eastAsia"/>
          <w:sz w:val="28"/>
          <w:szCs w:val="28"/>
        </w:rPr>
        <w:lastRenderedPageBreak/>
        <w:t>详见学院通知。</w:t>
      </w:r>
    </w:p>
    <w:p w:rsidR="009040DA" w:rsidRDefault="00F723D2" w:rsidP="009040DA">
      <w:pPr>
        <w:ind w:firstLineChars="200" w:firstLine="560"/>
        <w:rPr>
          <w:rFonts w:ascii="Calibri" w:eastAsia="宋体" w:hAnsi="Calibri" w:cs="Times New Roman"/>
          <w:sz w:val="28"/>
          <w:szCs w:val="28"/>
        </w:rPr>
      </w:pPr>
      <w:r>
        <w:rPr>
          <w:rFonts w:ascii="Calibri" w:eastAsia="宋体" w:hAnsi="Calibri" w:cs="Times New Roman" w:hint="eastAsia"/>
          <w:sz w:val="28"/>
          <w:szCs w:val="28"/>
        </w:rPr>
        <w:t>4</w:t>
      </w:r>
      <w:r w:rsidR="009040DA">
        <w:rPr>
          <w:rFonts w:ascii="Calibri" w:eastAsia="宋体" w:hAnsi="Calibri" w:cs="Times New Roman"/>
          <w:sz w:val="28"/>
          <w:szCs w:val="28"/>
        </w:rPr>
        <w:t>.</w:t>
      </w:r>
      <w:r w:rsidR="006E1702">
        <w:rPr>
          <w:rFonts w:ascii="Calibri" w:eastAsia="宋体" w:hAnsi="Calibri" w:cs="Times New Roman" w:hint="eastAsia"/>
          <w:sz w:val="28"/>
          <w:szCs w:val="28"/>
        </w:rPr>
        <w:t xml:space="preserve"> </w:t>
      </w:r>
      <w:r w:rsidR="009040DA">
        <w:rPr>
          <w:rFonts w:ascii="Calibri" w:eastAsia="宋体" w:hAnsi="Calibri" w:cs="Times New Roman" w:hint="eastAsia"/>
          <w:sz w:val="28"/>
          <w:szCs w:val="28"/>
        </w:rPr>
        <w:t>专业英语翻译不得使用词典、参考书等辅助工具。</w:t>
      </w:r>
    </w:p>
    <w:p w:rsidR="009040DA" w:rsidRDefault="009040DA" w:rsidP="009040DA">
      <w:pPr>
        <w:ind w:firstLineChars="200" w:firstLine="560"/>
        <w:rPr>
          <w:rFonts w:ascii="Calibri" w:eastAsia="宋体" w:hAnsi="Calibri" w:cs="Times New Roman"/>
          <w:sz w:val="28"/>
          <w:szCs w:val="28"/>
        </w:rPr>
      </w:pPr>
      <w:r>
        <w:rPr>
          <w:rFonts w:ascii="Calibri" w:eastAsia="宋体" w:hAnsi="Calibri" w:cs="Times New Roman"/>
          <w:sz w:val="28"/>
          <w:szCs w:val="28"/>
        </w:rPr>
        <w:t>5.</w:t>
      </w:r>
      <w:r w:rsidR="006E1702">
        <w:rPr>
          <w:rFonts w:ascii="Calibri" w:eastAsia="宋体" w:hAnsi="Calibri" w:cs="Times New Roman" w:hint="eastAsia"/>
          <w:sz w:val="28"/>
          <w:szCs w:val="28"/>
        </w:rPr>
        <w:t xml:space="preserve"> </w:t>
      </w:r>
      <w:r>
        <w:rPr>
          <w:rFonts w:ascii="Calibri" w:eastAsia="宋体" w:hAnsi="Calibri" w:cs="Times New Roman" w:hint="eastAsia"/>
          <w:sz w:val="28"/>
          <w:szCs w:val="28"/>
        </w:rPr>
        <w:t>考生应严格遵守复试纪律，违反者将失去被录取资格。</w:t>
      </w:r>
    </w:p>
    <w:p w:rsidR="00ED5C0C" w:rsidRDefault="00ED5C0C" w:rsidP="009040DA">
      <w:pPr>
        <w:ind w:firstLineChars="200" w:firstLine="560"/>
        <w:rPr>
          <w:rFonts w:ascii="Calibri" w:eastAsia="宋体" w:hAnsi="Calibri" w:cs="Times New Roman"/>
          <w:sz w:val="28"/>
          <w:szCs w:val="28"/>
        </w:rPr>
      </w:pPr>
    </w:p>
    <w:p w:rsidR="00ED5C0C" w:rsidRDefault="009040DA" w:rsidP="009040DA">
      <w:pPr>
        <w:jc w:val="right"/>
        <w:rPr>
          <w:rFonts w:ascii="Calibri" w:eastAsia="宋体" w:hAnsi="Calibri" w:cs="Times New Roman"/>
          <w:sz w:val="28"/>
          <w:szCs w:val="28"/>
        </w:rPr>
      </w:pPr>
      <w:r>
        <w:rPr>
          <w:rFonts w:ascii="Calibri" w:eastAsia="宋体" w:hAnsi="Calibri" w:cs="Times New Roman" w:hint="eastAsia"/>
          <w:sz w:val="28"/>
          <w:szCs w:val="28"/>
        </w:rPr>
        <w:t>浙江大学</w:t>
      </w:r>
      <w:r w:rsidR="006E1702">
        <w:rPr>
          <w:rFonts w:ascii="Calibri" w:eastAsia="宋体" w:hAnsi="Calibri" w:cs="Times New Roman" w:hint="eastAsia"/>
          <w:sz w:val="28"/>
          <w:szCs w:val="28"/>
        </w:rPr>
        <w:t>公共管理学院国际事务与全球治理专业组</w:t>
      </w:r>
    </w:p>
    <w:p w:rsidR="009040DA" w:rsidRDefault="009040DA" w:rsidP="006E1702">
      <w:pPr>
        <w:ind w:right="140"/>
        <w:jc w:val="right"/>
        <w:rPr>
          <w:rFonts w:ascii="Calibri" w:eastAsia="宋体" w:hAnsi="Calibri" w:cs="Times New Roman"/>
          <w:sz w:val="28"/>
          <w:szCs w:val="28"/>
        </w:rPr>
      </w:pPr>
      <w:r>
        <w:rPr>
          <w:rFonts w:ascii="Calibri" w:eastAsia="宋体" w:hAnsi="Calibri" w:cs="Times New Roman"/>
          <w:sz w:val="28"/>
          <w:szCs w:val="28"/>
        </w:rPr>
        <w:t>201</w:t>
      </w:r>
      <w:r w:rsidR="008E0C96">
        <w:rPr>
          <w:rFonts w:ascii="Calibri" w:eastAsia="宋体" w:hAnsi="Calibri" w:cs="Times New Roman" w:hint="eastAsia"/>
          <w:sz w:val="28"/>
          <w:szCs w:val="28"/>
        </w:rPr>
        <w:t>7</w:t>
      </w:r>
      <w:r w:rsidR="00E52977">
        <w:rPr>
          <w:rFonts w:ascii="Calibri" w:eastAsia="宋体" w:hAnsi="Calibri" w:cs="Times New Roman"/>
          <w:sz w:val="28"/>
          <w:szCs w:val="28"/>
        </w:rPr>
        <w:t>-03-</w:t>
      </w:r>
      <w:r w:rsidR="00E52977">
        <w:rPr>
          <w:rFonts w:ascii="Calibri" w:eastAsia="宋体" w:hAnsi="Calibri" w:cs="Times New Roman" w:hint="eastAsia"/>
          <w:sz w:val="28"/>
          <w:szCs w:val="28"/>
        </w:rPr>
        <w:t>12</w:t>
      </w:r>
    </w:p>
    <w:p w:rsidR="00D71D8F" w:rsidRDefault="00D71D8F"/>
    <w:sectPr w:rsidR="00D71D8F" w:rsidSect="00E800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50D" w:rsidRDefault="0009150D" w:rsidP="009C1792">
      <w:r>
        <w:separator/>
      </w:r>
    </w:p>
  </w:endnote>
  <w:endnote w:type="continuationSeparator" w:id="0">
    <w:p w:rsidR="0009150D" w:rsidRDefault="0009150D" w:rsidP="009C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50D" w:rsidRDefault="0009150D" w:rsidP="009C1792">
      <w:r>
        <w:separator/>
      </w:r>
    </w:p>
  </w:footnote>
  <w:footnote w:type="continuationSeparator" w:id="0">
    <w:p w:rsidR="0009150D" w:rsidRDefault="0009150D" w:rsidP="009C1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40DA"/>
    <w:rsid w:val="0009150D"/>
    <w:rsid w:val="000F5BCE"/>
    <w:rsid w:val="00196789"/>
    <w:rsid w:val="001C7ECE"/>
    <w:rsid w:val="002608FE"/>
    <w:rsid w:val="002707B6"/>
    <w:rsid w:val="0027796B"/>
    <w:rsid w:val="002817A8"/>
    <w:rsid w:val="002C2374"/>
    <w:rsid w:val="00340B20"/>
    <w:rsid w:val="00455E09"/>
    <w:rsid w:val="004C7519"/>
    <w:rsid w:val="00516B4B"/>
    <w:rsid w:val="00566F71"/>
    <w:rsid w:val="005C399B"/>
    <w:rsid w:val="00606A34"/>
    <w:rsid w:val="0064305F"/>
    <w:rsid w:val="006E1702"/>
    <w:rsid w:val="007673F8"/>
    <w:rsid w:val="007748C8"/>
    <w:rsid w:val="00804AFB"/>
    <w:rsid w:val="008873C1"/>
    <w:rsid w:val="008E0C96"/>
    <w:rsid w:val="009040DA"/>
    <w:rsid w:val="0095411F"/>
    <w:rsid w:val="00954942"/>
    <w:rsid w:val="009836F6"/>
    <w:rsid w:val="009A6748"/>
    <w:rsid w:val="009C1792"/>
    <w:rsid w:val="00A049B1"/>
    <w:rsid w:val="00BA7AFF"/>
    <w:rsid w:val="00C30759"/>
    <w:rsid w:val="00C5519A"/>
    <w:rsid w:val="00C57692"/>
    <w:rsid w:val="00CD5687"/>
    <w:rsid w:val="00CD56C7"/>
    <w:rsid w:val="00D03AF0"/>
    <w:rsid w:val="00D16112"/>
    <w:rsid w:val="00D71D8F"/>
    <w:rsid w:val="00DC7AD6"/>
    <w:rsid w:val="00E52977"/>
    <w:rsid w:val="00E67841"/>
    <w:rsid w:val="00E8003F"/>
    <w:rsid w:val="00ED5C0C"/>
    <w:rsid w:val="00EE4F87"/>
    <w:rsid w:val="00F25044"/>
    <w:rsid w:val="00F47F1E"/>
    <w:rsid w:val="00F6064C"/>
    <w:rsid w:val="00F723D2"/>
    <w:rsid w:val="00FD27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AA6CA5A1-634B-4E75-A151-F9D96942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0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79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C1792"/>
    <w:rPr>
      <w:sz w:val="18"/>
      <w:szCs w:val="18"/>
    </w:rPr>
  </w:style>
  <w:style w:type="paragraph" w:styleId="a6">
    <w:name w:val="footer"/>
    <w:basedOn w:val="a"/>
    <w:link w:val="a7"/>
    <w:uiPriority w:val="99"/>
    <w:unhideWhenUsed/>
    <w:rsid w:val="009C1792"/>
    <w:pPr>
      <w:tabs>
        <w:tab w:val="center" w:pos="4153"/>
        <w:tab w:val="right" w:pos="8306"/>
      </w:tabs>
      <w:snapToGrid w:val="0"/>
      <w:jc w:val="left"/>
    </w:pPr>
    <w:rPr>
      <w:sz w:val="18"/>
      <w:szCs w:val="18"/>
    </w:rPr>
  </w:style>
  <w:style w:type="character" w:customStyle="1" w:styleId="a7">
    <w:name w:val="页脚 字符"/>
    <w:basedOn w:val="a0"/>
    <w:link w:val="a6"/>
    <w:uiPriority w:val="99"/>
    <w:rsid w:val="009C17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5486">
      <w:bodyDiv w:val="1"/>
      <w:marLeft w:val="0"/>
      <w:marRight w:val="0"/>
      <w:marTop w:val="0"/>
      <w:marBottom w:val="0"/>
      <w:divBdr>
        <w:top w:val="none" w:sz="0" w:space="0" w:color="auto"/>
        <w:left w:val="none" w:sz="0" w:space="0" w:color="auto"/>
        <w:bottom w:val="none" w:sz="0" w:space="0" w:color="auto"/>
        <w:right w:val="none" w:sz="0" w:space="0" w:color="auto"/>
      </w:divBdr>
    </w:div>
    <w:div w:id="418335339">
      <w:bodyDiv w:val="1"/>
      <w:marLeft w:val="0"/>
      <w:marRight w:val="0"/>
      <w:marTop w:val="0"/>
      <w:marBottom w:val="0"/>
      <w:divBdr>
        <w:top w:val="none" w:sz="0" w:space="0" w:color="auto"/>
        <w:left w:val="none" w:sz="0" w:space="0" w:color="auto"/>
        <w:bottom w:val="none" w:sz="0" w:space="0" w:color="auto"/>
        <w:right w:val="none" w:sz="0" w:space="0" w:color="auto"/>
      </w:divBdr>
    </w:div>
    <w:div w:id="514927385">
      <w:bodyDiv w:val="1"/>
      <w:marLeft w:val="0"/>
      <w:marRight w:val="0"/>
      <w:marTop w:val="0"/>
      <w:marBottom w:val="0"/>
      <w:divBdr>
        <w:top w:val="none" w:sz="0" w:space="0" w:color="auto"/>
        <w:left w:val="none" w:sz="0" w:space="0" w:color="auto"/>
        <w:bottom w:val="none" w:sz="0" w:space="0" w:color="auto"/>
        <w:right w:val="none" w:sz="0" w:space="0" w:color="auto"/>
      </w:divBdr>
    </w:div>
    <w:div w:id="844438036">
      <w:bodyDiv w:val="1"/>
      <w:marLeft w:val="0"/>
      <w:marRight w:val="0"/>
      <w:marTop w:val="0"/>
      <w:marBottom w:val="0"/>
      <w:divBdr>
        <w:top w:val="none" w:sz="0" w:space="0" w:color="auto"/>
        <w:left w:val="none" w:sz="0" w:space="0" w:color="auto"/>
        <w:bottom w:val="none" w:sz="0" w:space="0" w:color="auto"/>
        <w:right w:val="none" w:sz="0" w:space="0" w:color="auto"/>
      </w:divBdr>
    </w:div>
    <w:div w:id="898780499">
      <w:bodyDiv w:val="1"/>
      <w:marLeft w:val="0"/>
      <w:marRight w:val="0"/>
      <w:marTop w:val="0"/>
      <w:marBottom w:val="0"/>
      <w:divBdr>
        <w:top w:val="none" w:sz="0" w:space="0" w:color="auto"/>
        <w:left w:val="none" w:sz="0" w:space="0" w:color="auto"/>
        <w:bottom w:val="none" w:sz="0" w:space="0" w:color="auto"/>
        <w:right w:val="none" w:sz="0" w:space="0" w:color="auto"/>
      </w:divBdr>
    </w:div>
    <w:div w:id="170324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dc:creator>
  <cp:lastModifiedBy>诸致远</cp:lastModifiedBy>
  <cp:revision>14</cp:revision>
  <dcterms:created xsi:type="dcterms:W3CDTF">2017-03-06T05:04:00Z</dcterms:created>
  <dcterms:modified xsi:type="dcterms:W3CDTF">2017-03-11T08:59:00Z</dcterms:modified>
</cp:coreProperties>
</file>