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6" w:type="dxa"/>
        <w:tblInd w:w="98" w:type="dxa"/>
        <w:tblLook w:val="0000"/>
      </w:tblPr>
      <w:tblGrid>
        <w:gridCol w:w="719"/>
        <w:gridCol w:w="361"/>
        <w:gridCol w:w="64"/>
        <w:gridCol w:w="851"/>
        <w:gridCol w:w="165"/>
        <w:gridCol w:w="402"/>
        <w:gridCol w:w="478"/>
        <w:gridCol w:w="798"/>
        <w:gridCol w:w="141"/>
        <w:gridCol w:w="141"/>
        <w:gridCol w:w="60"/>
        <w:gridCol w:w="933"/>
        <w:gridCol w:w="87"/>
        <w:gridCol w:w="220"/>
        <w:gridCol w:w="260"/>
        <w:gridCol w:w="709"/>
        <w:gridCol w:w="231"/>
        <w:gridCol w:w="336"/>
        <w:gridCol w:w="744"/>
        <w:gridCol w:w="860"/>
        <w:gridCol w:w="97"/>
        <w:gridCol w:w="359"/>
      </w:tblGrid>
      <w:tr w:rsidR="00F307D6" w:rsidRPr="00CC5F62" w:rsidTr="003F607E">
        <w:trPr>
          <w:gridAfter w:val="1"/>
          <w:wAfter w:w="359" w:type="dxa"/>
          <w:trHeight w:val="450"/>
        </w:trPr>
        <w:tc>
          <w:tcPr>
            <w:tcW w:w="865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C55D58" w:rsidP="00CC5F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公共管理学院</w:t>
            </w:r>
            <w:r w:rsidR="00007492"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F05BE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745B1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预算申报</w:t>
            </w:r>
            <w:r w:rsidR="00CC5F62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  <w:r w:rsidR="00F307D6"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（表一）</w:t>
            </w:r>
          </w:p>
          <w:p w:rsidR="005A1109" w:rsidRDefault="005A1109" w:rsidP="00CC5F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A1109" w:rsidRPr="00C72025" w:rsidRDefault="005A1109" w:rsidP="00991514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72025">
              <w:rPr>
                <w:rFonts w:ascii="宋体" w:hAnsi="宋体" w:cs="宋体" w:hint="eastAsia"/>
                <w:kern w:val="0"/>
                <w:sz w:val="24"/>
                <w:szCs w:val="24"/>
              </w:rPr>
              <w:t>填报</w:t>
            </w:r>
            <w:r w:rsidR="00991514" w:rsidRPr="00C72025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  <w:r w:rsidRPr="00C7202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（盖章）：              </w:t>
            </w:r>
            <w:r w:rsidR="00C7202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CF47E9" w:rsidRPr="00C7202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C7202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填报日期：</w:t>
            </w:r>
          </w:p>
        </w:tc>
      </w:tr>
      <w:tr w:rsidR="00F307D6" w:rsidRPr="00756A85" w:rsidTr="00A00C53">
        <w:trPr>
          <w:gridAfter w:val="1"/>
          <w:wAfter w:w="359" w:type="dxa"/>
          <w:trHeight w:val="570"/>
        </w:trPr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FB5299" w:rsidRPr="00756A85" w:rsidTr="00A00C53">
        <w:trPr>
          <w:gridAfter w:val="1"/>
          <w:wAfter w:w="359" w:type="dxa"/>
          <w:trHeight w:val="510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项目属性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经常性□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阶段性□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一次性□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C72025" w:rsidRDefault="00F307D6" w:rsidP="00A478A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B5299" w:rsidRPr="00756A85" w:rsidTr="00A00C53">
        <w:trPr>
          <w:gridAfter w:val="1"/>
          <w:wAfter w:w="359" w:type="dxa"/>
          <w:trHeight w:val="510"/>
        </w:trPr>
        <w:tc>
          <w:tcPr>
            <w:tcW w:w="11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重要程度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重要工作□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主要工作□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一般工作□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C72025" w:rsidRDefault="00996593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执行</w:t>
            </w:r>
            <w:r w:rsidR="00F307D6" w:rsidRPr="00C72025">
              <w:rPr>
                <w:rFonts w:ascii="宋体" w:hAnsi="宋体" w:cs="宋体" w:hint="eastAsia"/>
                <w:kern w:val="0"/>
                <w:szCs w:val="21"/>
              </w:rPr>
              <w:t>期限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C7202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2025">
              <w:rPr>
                <w:rFonts w:ascii="宋体" w:hAnsi="宋体" w:cs="宋体" w:hint="eastAsia"/>
                <w:kern w:val="0"/>
                <w:szCs w:val="21"/>
              </w:rPr>
              <w:t>至</w:t>
            </w:r>
          </w:p>
        </w:tc>
      </w:tr>
      <w:tr w:rsidR="00F307D6" w:rsidRPr="00756A85" w:rsidTr="00846D51">
        <w:trPr>
          <w:gridAfter w:val="1"/>
          <w:wAfter w:w="359" w:type="dxa"/>
          <w:trHeight w:val="3004"/>
        </w:trPr>
        <w:tc>
          <w:tcPr>
            <w:tcW w:w="11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申请理由和主要内容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846D51">
        <w:trPr>
          <w:gridAfter w:val="1"/>
          <w:wAfter w:w="359" w:type="dxa"/>
          <w:trHeight w:val="3585"/>
        </w:trPr>
        <w:tc>
          <w:tcPr>
            <w:tcW w:w="11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项目（绩效）目标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846D51">
        <w:trPr>
          <w:gridAfter w:val="1"/>
          <w:wAfter w:w="359" w:type="dxa"/>
          <w:trHeight w:val="285"/>
        </w:trPr>
        <w:tc>
          <w:tcPr>
            <w:tcW w:w="1144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实施阶段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经费总需求（</w:t>
            </w:r>
            <w:r w:rsidRPr="000E6469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万元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院预算安排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自筹资金</w:t>
            </w:r>
          </w:p>
        </w:tc>
      </w:tr>
      <w:tr w:rsidR="00F307D6" w:rsidRPr="00756A85" w:rsidTr="00846D51">
        <w:trPr>
          <w:gridAfter w:val="1"/>
          <w:wAfter w:w="359" w:type="dxa"/>
          <w:trHeight w:val="285"/>
        </w:trPr>
        <w:tc>
          <w:tcPr>
            <w:tcW w:w="114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846D51">
        <w:trPr>
          <w:gridAfter w:val="1"/>
          <w:wAfter w:w="359" w:type="dxa"/>
          <w:trHeight w:val="285"/>
        </w:trPr>
        <w:tc>
          <w:tcPr>
            <w:tcW w:w="114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846D51">
        <w:trPr>
          <w:gridAfter w:val="1"/>
          <w:wAfter w:w="359" w:type="dxa"/>
          <w:trHeight w:val="70"/>
        </w:trPr>
        <w:tc>
          <w:tcPr>
            <w:tcW w:w="114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846D51">
        <w:trPr>
          <w:gridAfter w:val="1"/>
          <w:wAfter w:w="359" w:type="dxa"/>
          <w:trHeight w:val="285"/>
        </w:trPr>
        <w:tc>
          <w:tcPr>
            <w:tcW w:w="114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117410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部门及单位审核意见</w:t>
            </w: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307D6" w:rsidRDefault="00F307D6" w:rsidP="003F60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  <w:p w:rsidR="003F607E" w:rsidRPr="00FD0543" w:rsidRDefault="003F607E" w:rsidP="003F607E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分管</w:t>
            </w:r>
            <w:r w:rsidR="00CD610E">
              <w:rPr>
                <w:rFonts w:ascii="宋体" w:hAnsi="宋体" w:cs="宋体" w:hint="eastAsia"/>
                <w:b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领导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签名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  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(</w:t>
            </w:r>
            <w:r w:rsidRPr="00FD0543">
              <w:rPr>
                <w:rFonts w:ascii="宋体" w:hAnsi="宋体" w:cs="宋体" w:hint="eastAsia"/>
                <w:b/>
                <w:kern w:val="0"/>
                <w:sz w:val="24"/>
              </w:rPr>
              <w:t>公章</w:t>
            </w:r>
            <w:r w:rsidRPr="00FD0543">
              <w:rPr>
                <w:rFonts w:ascii="宋体" w:hAnsi="宋体" w:cs="宋体"/>
                <w:b/>
                <w:kern w:val="0"/>
                <w:sz w:val="24"/>
              </w:rPr>
              <w:t>)</w:t>
            </w:r>
          </w:p>
        </w:tc>
      </w:tr>
      <w:tr w:rsidR="00F307D6" w:rsidRPr="00756A85" w:rsidTr="00846D51">
        <w:trPr>
          <w:gridAfter w:val="1"/>
          <w:wAfter w:w="359" w:type="dxa"/>
          <w:trHeight w:val="1014"/>
        </w:trPr>
        <w:tc>
          <w:tcPr>
            <w:tcW w:w="114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3F607E">
            <w:pPr>
              <w:widowControl/>
              <w:ind w:right="480" w:firstLineChars="1850" w:firstLine="4440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F307D6" w:rsidRPr="00756A85" w:rsidTr="00846D51">
        <w:trPr>
          <w:trHeight w:val="285"/>
        </w:trPr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C76B10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须填报项目预算明细表</w:t>
            </w:r>
          </w:p>
        </w:tc>
      </w:tr>
      <w:tr w:rsidR="00F307D6" w:rsidRPr="00756A85" w:rsidTr="003F607E">
        <w:trPr>
          <w:gridAfter w:val="1"/>
          <w:wAfter w:w="359" w:type="dxa"/>
          <w:trHeight w:val="285"/>
        </w:trPr>
        <w:tc>
          <w:tcPr>
            <w:tcW w:w="865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2.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绩效目标中应尽可能提供量化指标以备考评</w:t>
            </w:r>
          </w:p>
          <w:p w:rsidR="00F307D6" w:rsidRPr="00C76B10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/>
                <w:kern w:val="0"/>
                <w:sz w:val="22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自筹资金指学校“带帽”下拨或社会捐赠未进入学院总户的经费</w:t>
            </w:r>
          </w:p>
        </w:tc>
      </w:tr>
      <w:tr w:rsidR="00F307D6" w:rsidRPr="00756A85" w:rsidTr="00CA44A0">
        <w:trPr>
          <w:gridAfter w:val="2"/>
          <w:wAfter w:w="456" w:type="dxa"/>
          <w:trHeight w:val="375"/>
        </w:trPr>
        <w:tc>
          <w:tcPr>
            <w:tcW w:w="856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:rsidR="00965121" w:rsidRPr="000845FD" w:rsidRDefault="00CC5F62" w:rsidP="00F05B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公共管理学院</w:t>
            </w:r>
            <w:r w:rsidRPr="00CC5F62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</w:t>
            </w:r>
            <w:r w:rsidR="00F05BED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项目类</w:t>
            </w:r>
            <w:r w:rsidR="0038363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经费</w:t>
            </w:r>
            <w:r w:rsidRPr="00CC5F6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预算</w:t>
            </w:r>
            <w:r w:rsidR="00F307D6"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明细表</w:t>
            </w:r>
            <w:r w:rsidR="00F307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（表二）</w:t>
            </w:r>
          </w:p>
        </w:tc>
      </w:tr>
      <w:tr w:rsidR="00F307D6" w:rsidRPr="00756A85" w:rsidTr="00CA44A0">
        <w:trPr>
          <w:gridAfter w:val="2"/>
          <w:wAfter w:w="456" w:type="dxa"/>
          <w:trHeight w:val="300"/>
        </w:trPr>
        <w:tc>
          <w:tcPr>
            <w:tcW w:w="856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45FD" w:rsidRDefault="000845FD" w:rsidP="00A478A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</w:t>
            </w:r>
            <w:r w:rsidR="00965121"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 w:rsidRPr="0046468E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 w:rsidRPr="0046468E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="00965121" w:rsidRPr="0046468E">
              <w:rPr>
                <w:rFonts w:ascii="宋体" w:hAnsi="宋体" w:cs="宋体"/>
                <w:bCs/>
                <w:kern w:val="0"/>
                <w:sz w:val="22"/>
              </w:rPr>
              <w:t xml:space="preserve"> </w:t>
            </w:r>
            <w:r w:rsidR="00965121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</w:t>
            </w:r>
            <w:r w:rsidRPr="00243DEB">
              <w:rPr>
                <w:rFonts w:ascii="宋体" w:hAnsi="宋体" w:cs="宋体" w:hint="eastAsia"/>
                <w:b/>
                <w:kern w:val="0"/>
                <w:sz w:val="22"/>
              </w:rPr>
              <w:t>单位：</w:t>
            </w:r>
            <w:r w:rsidRPr="003D6F8E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万元</w:t>
            </w:r>
          </w:p>
        </w:tc>
      </w:tr>
      <w:tr w:rsidR="00F307D6" w:rsidRPr="00756A85" w:rsidTr="00CA44A0">
        <w:trPr>
          <w:gridAfter w:val="2"/>
          <w:wAfter w:w="456" w:type="dxa"/>
          <w:trHeight w:val="462"/>
        </w:trPr>
        <w:tc>
          <w:tcPr>
            <w:tcW w:w="542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CF47E9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CF47E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3140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F307D6" w:rsidRPr="00756A85" w:rsidTr="00CA44A0">
        <w:trPr>
          <w:gridAfter w:val="2"/>
          <w:wAfter w:w="456" w:type="dxa"/>
          <w:trHeight w:val="539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Cs/>
                <w:kern w:val="0"/>
                <w:sz w:val="24"/>
              </w:rPr>
              <w:t>科目名称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426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7D6" w:rsidRPr="00965121" w:rsidRDefault="00F307D6" w:rsidP="0096512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6512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965121" w:rsidRDefault="00F307D6" w:rsidP="00A478A5">
            <w:pPr>
              <w:widowControl/>
              <w:jc w:val="righ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965121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856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):    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="00994A82"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  <w:r w:rsidR="00994A82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994A82" w:rsidRPr="00756A85" w:rsidRDefault="00994A82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CA44A0">
        <w:trPr>
          <w:gridAfter w:val="2"/>
          <w:wAfter w:w="456" w:type="dxa"/>
          <w:trHeight w:val="390"/>
        </w:trPr>
        <w:tc>
          <w:tcPr>
            <w:tcW w:w="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994A82" w:rsidRDefault="00F307D6" w:rsidP="00994A82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994A8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附：支出明细说明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F833D7">
        <w:trPr>
          <w:gridAfter w:val="2"/>
          <w:wAfter w:w="456" w:type="dxa"/>
          <w:trHeight w:val="470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773A9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4A62FB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4A62FB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4A62F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单位购买日常办公用品、书报杂志等支出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单位印印刷费的支出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单位开支的信函、包裹、货物等物品的邮寄费及电话费、电报费、传真费、网络通讯费等</w:t>
            </w:r>
          </w:p>
        </w:tc>
      </w:tr>
      <w:tr w:rsidR="00F307D6" w:rsidRPr="00756A85" w:rsidTr="00CA44A0">
        <w:trPr>
          <w:gridAfter w:val="2"/>
          <w:wAfter w:w="456" w:type="dxa"/>
          <w:trHeight w:val="568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单位工作人员出差住宿、旅费、伙食补助、杂费，干部调遣费及家属旅费补助</w:t>
            </w:r>
          </w:p>
        </w:tc>
      </w:tr>
      <w:tr w:rsidR="00F307D6" w:rsidRPr="00756A85" w:rsidTr="00CA44A0">
        <w:trPr>
          <w:gridAfter w:val="2"/>
          <w:wAfter w:w="456" w:type="dxa"/>
          <w:trHeight w:val="6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※会议费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各类培训支出</w:t>
            </w:r>
            <w:r w:rsidRPr="00756A8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单位购买日常专用材料的支出</w:t>
            </w:r>
          </w:p>
        </w:tc>
      </w:tr>
      <w:tr w:rsidR="00F307D6" w:rsidRPr="00756A85" w:rsidTr="00CA44A0">
        <w:trPr>
          <w:gridAfter w:val="2"/>
          <w:wAfter w:w="456" w:type="dxa"/>
          <w:trHeight w:val="5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※劳务费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支付给单位和个人的劳务费用，如临时聘用人员、钟点工工资、稿费、翻译费、评审费等</w:t>
            </w:r>
          </w:p>
        </w:tc>
      </w:tr>
      <w:tr w:rsidR="00F307D6" w:rsidRPr="00756A85" w:rsidTr="00CA44A0">
        <w:trPr>
          <w:gridAfter w:val="2"/>
          <w:wAfter w:w="456" w:type="dxa"/>
          <w:trHeight w:val="611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4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反映著作权、商标权、专利权等无形资产购置支出以及图书购置等</w:t>
            </w:r>
          </w:p>
        </w:tc>
      </w:tr>
      <w:tr w:rsidR="00F307D6" w:rsidRPr="00756A85" w:rsidTr="00CA44A0">
        <w:trPr>
          <w:gridAfter w:val="2"/>
          <w:wAfter w:w="456" w:type="dxa"/>
          <w:trHeight w:val="285"/>
        </w:trPr>
        <w:tc>
          <w:tcPr>
            <w:tcW w:w="397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307D6" w:rsidRPr="00D46EC1" w:rsidRDefault="00F307D6" w:rsidP="00AE431E">
      <w:pPr>
        <w:spacing w:line="480" w:lineRule="exact"/>
        <w:rPr>
          <w:rFonts w:ascii="宋体"/>
          <w:sz w:val="24"/>
          <w:szCs w:val="24"/>
        </w:rPr>
      </w:pPr>
    </w:p>
    <w:sectPr w:rsidR="00F307D6" w:rsidRPr="00D46EC1" w:rsidSect="00B530B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B41" w:rsidRDefault="002C6B41" w:rsidP="00D46EC1">
      <w:r>
        <w:separator/>
      </w:r>
    </w:p>
  </w:endnote>
  <w:endnote w:type="continuationSeparator" w:id="1">
    <w:p w:rsidR="002C6B41" w:rsidRDefault="002C6B41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B41" w:rsidRDefault="002C6B41" w:rsidP="00D46EC1">
      <w:r>
        <w:separator/>
      </w:r>
    </w:p>
  </w:footnote>
  <w:footnote w:type="continuationSeparator" w:id="1">
    <w:p w:rsidR="002C6B41" w:rsidRDefault="002C6B41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C1"/>
    <w:rsid w:val="00007492"/>
    <w:rsid w:val="000077BA"/>
    <w:rsid w:val="00011FD9"/>
    <w:rsid w:val="00040C2A"/>
    <w:rsid w:val="000845FD"/>
    <w:rsid w:val="00085025"/>
    <w:rsid w:val="000B3095"/>
    <w:rsid w:val="000C2522"/>
    <w:rsid w:val="000C4608"/>
    <w:rsid w:val="000C6774"/>
    <w:rsid w:val="000D3842"/>
    <w:rsid w:val="000E6469"/>
    <w:rsid w:val="00117410"/>
    <w:rsid w:val="00130C08"/>
    <w:rsid w:val="0014784A"/>
    <w:rsid w:val="001714B9"/>
    <w:rsid w:val="001A4A90"/>
    <w:rsid w:val="001C00C5"/>
    <w:rsid w:val="001C3F04"/>
    <w:rsid w:val="001E13B2"/>
    <w:rsid w:val="001E3A69"/>
    <w:rsid w:val="001E5A4D"/>
    <w:rsid w:val="001F0F0E"/>
    <w:rsid w:val="00211B3C"/>
    <w:rsid w:val="00211B73"/>
    <w:rsid w:val="0023599D"/>
    <w:rsid w:val="00243DEB"/>
    <w:rsid w:val="0029630E"/>
    <w:rsid w:val="00297C57"/>
    <w:rsid w:val="002A550D"/>
    <w:rsid w:val="002C1A54"/>
    <w:rsid w:val="002C6B41"/>
    <w:rsid w:val="002C77FF"/>
    <w:rsid w:val="002F1C78"/>
    <w:rsid w:val="002F7DB1"/>
    <w:rsid w:val="003019CC"/>
    <w:rsid w:val="003423B6"/>
    <w:rsid w:val="00360A74"/>
    <w:rsid w:val="003824C1"/>
    <w:rsid w:val="00383631"/>
    <w:rsid w:val="003D068C"/>
    <w:rsid w:val="003D6F8E"/>
    <w:rsid w:val="003D7BB5"/>
    <w:rsid w:val="003F607E"/>
    <w:rsid w:val="00405F53"/>
    <w:rsid w:val="0043501D"/>
    <w:rsid w:val="00443B90"/>
    <w:rsid w:val="004502AE"/>
    <w:rsid w:val="004506F2"/>
    <w:rsid w:val="0046468E"/>
    <w:rsid w:val="004A498E"/>
    <w:rsid w:val="004A62FB"/>
    <w:rsid w:val="004E2E06"/>
    <w:rsid w:val="004E60D9"/>
    <w:rsid w:val="00544A3C"/>
    <w:rsid w:val="0055700A"/>
    <w:rsid w:val="00563F25"/>
    <w:rsid w:val="00564C71"/>
    <w:rsid w:val="00574D10"/>
    <w:rsid w:val="00581516"/>
    <w:rsid w:val="005A1109"/>
    <w:rsid w:val="005E6D6E"/>
    <w:rsid w:val="00604B3C"/>
    <w:rsid w:val="00622F46"/>
    <w:rsid w:val="00632AE2"/>
    <w:rsid w:val="00643D1E"/>
    <w:rsid w:val="00691291"/>
    <w:rsid w:val="00695F9A"/>
    <w:rsid w:val="0069657D"/>
    <w:rsid w:val="006C303E"/>
    <w:rsid w:val="0073274C"/>
    <w:rsid w:val="0073708E"/>
    <w:rsid w:val="00745B15"/>
    <w:rsid w:val="00756A85"/>
    <w:rsid w:val="00773A9E"/>
    <w:rsid w:val="007807B5"/>
    <w:rsid w:val="007E4A60"/>
    <w:rsid w:val="007E7926"/>
    <w:rsid w:val="007F031D"/>
    <w:rsid w:val="007F43DB"/>
    <w:rsid w:val="00813899"/>
    <w:rsid w:val="00842BEC"/>
    <w:rsid w:val="00846D51"/>
    <w:rsid w:val="00855D97"/>
    <w:rsid w:val="008900FA"/>
    <w:rsid w:val="00896DB2"/>
    <w:rsid w:val="008A20D8"/>
    <w:rsid w:val="009375B5"/>
    <w:rsid w:val="00965121"/>
    <w:rsid w:val="00970C34"/>
    <w:rsid w:val="00991514"/>
    <w:rsid w:val="00994A82"/>
    <w:rsid w:val="00996593"/>
    <w:rsid w:val="009B1CF8"/>
    <w:rsid w:val="009C3BB5"/>
    <w:rsid w:val="009C637E"/>
    <w:rsid w:val="009C739A"/>
    <w:rsid w:val="00A00C53"/>
    <w:rsid w:val="00A34370"/>
    <w:rsid w:val="00A478A5"/>
    <w:rsid w:val="00A47B84"/>
    <w:rsid w:val="00A877AB"/>
    <w:rsid w:val="00A8784F"/>
    <w:rsid w:val="00A97951"/>
    <w:rsid w:val="00AD07C2"/>
    <w:rsid w:val="00AD5DF5"/>
    <w:rsid w:val="00AE1F96"/>
    <w:rsid w:val="00AE431E"/>
    <w:rsid w:val="00AE7CD5"/>
    <w:rsid w:val="00AF1CE3"/>
    <w:rsid w:val="00B36067"/>
    <w:rsid w:val="00B36BF3"/>
    <w:rsid w:val="00B4254C"/>
    <w:rsid w:val="00B530BB"/>
    <w:rsid w:val="00B765C8"/>
    <w:rsid w:val="00B77C5D"/>
    <w:rsid w:val="00C0105F"/>
    <w:rsid w:val="00C168CA"/>
    <w:rsid w:val="00C268EB"/>
    <w:rsid w:val="00C312A7"/>
    <w:rsid w:val="00C37C3D"/>
    <w:rsid w:val="00C55D58"/>
    <w:rsid w:val="00C72025"/>
    <w:rsid w:val="00C75AED"/>
    <w:rsid w:val="00C76B10"/>
    <w:rsid w:val="00CA44A0"/>
    <w:rsid w:val="00CC5F62"/>
    <w:rsid w:val="00CD17A9"/>
    <w:rsid w:val="00CD610E"/>
    <w:rsid w:val="00CF47E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06A"/>
    <w:rsid w:val="00DA37C5"/>
    <w:rsid w:val="00E310E5"/>
    <w:rsid w:val="00E34080"/>
    <w:rsid w:val="00E87967"/>
    <w:rsid w:val="00EA0A06"/>
    <w:rsid w:val="00EB5A6E"/>
    <w:rsid w:val="00EE11CF"/>
    <w:rsid w:val="00EE35DF"/>
    <w:rsid w:val="00EE4774"/>
    <w:rsid w:val="00EF7746"/>
    <w:rsid w:val="00F05BED"/>
    <w:rsid w:val="00F06AA3"/>
    <w:rsid w:val="00F307D6"/>
    <w:rsid w:val="00F3201A"/>
    <w:rsid w:val="00F3709F"/>
    <w:rsid w:val="00F61056"/>
    <w:rsid w:val="00F73C79"/>
    <w:rsid w:val="00F73D0B"/>
    <w:rsid w:val="00F833D7"/>
    <w:rsid w:val="00FB5299"/>
    <w:rsid w:val="00FD0543"/>
    <w:rsid w:val="00FF2CF8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46E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46EC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878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subject/>
  <dc:creator>王雅秋</dc:creator>
  <cp:keywords/>
  <dc:description/>
  <cp:lastModifiedBy>WZ3040</cp:lastModifiedBy>
  <cp:revision>227</cp:revision>
  <cp:lastPrinted>2016-12-28T02:26:00Z</cp:lastPrinted>
  <dcterms:created xsi:type="dcterms:W3CDTF">2017-01-03T05:34:00Z</dcterms:created>
  <dcterms:modified xsi:type="dcterms:W3CDTF">2020-01-16T02:20:00Z</dcterms:modified>
</cp:coreProperties>
</file>