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DA" w:rsidRDefault="009040DA" w:rsidP="009040DA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/>
          <w:b/>
          <w:sz w:val="28"/>
          <w:szCs w:val="28"/>
        </w:rPr>
        <w:t>201</w:t>
      </w:r>
      <w:r w:rsidR="00DC7AD6">
        <w:rPr>
          <w:rFonts w:ascii="Calibri" w:eastAsia="宋体" w:hAnsi="Calibri" w:cs="Times New Roman" w:hint="eastAsia"/>
          <w:b/>
          <w:sz w:val="28"/>
          <w:szCs w:val="28"/>
        </w:rPr>
        <w:t>7</w:t>
      </w:r>
      <w:r w:rsidR="001F58A0">
        <w:rPr>
          <w:rFonts w:ascii="Calibri" w:eastAsia="宋体" w:hAnsi="Calibri" w:cs="Times New Roman" w:hint="eastAsia"/>
          <w:b/>
          <w:sz w:val="28"/>
          <w:szCs w:val="28"/>
        </w:rPr>
        <w:t>级</w:t>
      </w:r>
      <w:r>
        <w:rPr>
          <w:rFonts w:ascii="Calibri" w:eastAsia="宋体" w:hAnsi="Calibri" w:cs="Times New Roman" w:hint="eastAsia"/>
          <w:b/>
          <w:sz w:val="28"/>
          <w:szCs w:val="28"/>
        </w:rPr>
        <w:t>浙江大学</w:t>
      </w:r>
      <w:r w:rsidR="0060497A" w:rsidRPr="0060497A">
        <w:rPr>
          <w:rFonts w:ascii="Calibri" w:eastAsia="宋体" w:hAnsi="Calibri" w:cs="Times New Roman" w:hint="eastAsia"/>
          <w:b/>
          <w:sz w:val="28"/>
          <w:szCs w:val="28"/>
        </w:rPr>
        <w:t>人口学、非传统安全专业</w:t>
      </w:r>
      <w:r w:rsidR="0060497A">
        <w:rPr>
          <w:rFonts w:ascii="Calibri" w:eastAsia="宋体" w:hAnsi="Calibri" w:cs="Times New Roman" w:hint="eastAsia"/>
          <w:b/>
          <w:sz w:val="28"/>
          <w:szCs w:val="28"/>
        </w:rPr>
        <w:t>博士</w:t>
      </w:r>
      <w:r>
        <w:rPr>
          <w:rFonts w:ascii="Calibri" w:eastAsia="宋体" w:hAnsi="Calibri" w:cs="Times New Roman" w:hint="eastAsia"/>
          <w:b/>
          <w:sz w:val="28"/>
          <w:szCs w:val="28"/>
        </w:rPr>
        <w:t>生复试工作安排</w:t>
      </w:r>
    </w:p>
    <w:p w:rsidR="00691CC9" w:rsidRPr="0060497A" w:rsidRDefault="00691CC9" w:rsidP="009040DA">
      <w:pPr>
        <w:rPr>
          <w:rFonts w:ascii="Calibri" w:eastAsia="宋体" w:hAnsi="Calibri" w:cs="Times New Roman"/>
          <w:sz w:val="28"/>
          <w:szCs w:val="28"/>
        </w:rPr>
      </w:pPr>
    </w:p>
    <w:p w:rsidR="009040DA" w:rsidRDefault="009040DA" w:rsidP="009040DA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一、</w:t>
      </w:r>
      <w:r w:rsidR="00BD259E">
        <w:rPr>
          <w:rFonts w:ascii="Calibri" w:eastAsia="宋体" w:hAnsi="Calibri" w:cs="Times New Roman" w:hint="eastAsia"/>
          <w:sz w:val="28"/>
          <w:szCs w:val="28"/>
        </w:rPr>
        <w:t>内容</w:t>
      </w:r>
    </w:p>
    <w:p w:rsidR="00BD259E" w:rsidRDefault="00811670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1.</w:t>
      </w:r>
      <w:r w:rsidR="001F58A0">
        <w:rPr>
          <w:rFonts w:ascii="Calibri" w:eastAsia="宋体" w:hAnsi="Calibri" w:cs="Times New Roman" w:hint="eastAsia"/>
          <w:sz w:val="28"/>
          <w:szCs w:val="28"/>
        </w:rPr>
        <w:t>专业</w:t>
      </w:r>
      <w:r w:rsidR="001F58A0">
        <w:rPr>
          <w:rFonts w:ascii="Calibri" w:eastAsia="宋体" w:hAnsi="Calibri" w:cs="Times New Roman"/>
          <w:sz w:val="28"/>
          <w:szCs w:val="28"/>
        </w:rPr>
        <w:t>课考试</w:t>
      </w:r>
    </w:p>
    <w:p w:rsidR="009040DA" w:rsidRDefault="00BD259E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人</w:t>
      </w:r>
      <w:r>
        <w:rPr>
          <w:rFonts w:ascii="Calibri" w:eastAsia="宋体" w:hAnsi="Calibri" w:cs="Times New Roman"/>
          <w:sz w:val="28"/>
          <w:szCs w:val="28"/>
        </w:rPr>
        <w:t>口学专业：考试科目</w:t>
      </w:r>
      <w:r>
        <w:rPr>
          <w:rFonts w:ascii="Calibri" w:eastAsia="宋体" w:hAnsi="Calibri" w:cs="Times New Roman" w:hint="eastAsia"/>
          <w:sz w:val="28"/>
          <w:szCs w:val="28"/>
        </w:rPr>
        <w:t>《</w:t>
      </w:r>
      <w:r w:rsidR="00913ECE" w:rsidRPr="00BD259E">
        <w:rPr>
          <w:rFonts w:ascii="Calibri" w:eastAsia="宋体" w:hAnsi="Calibri" w:cs="Times New Roman" w:hint="eastAsia"/>
          <w:sz w:val="28"/>
          <w:szCs w:val="28"/>
        </w:rPr>
        <w:t>社会统计</w:t>
      </w:r>
      <w:r w:rsidRPr="00BD259E">
        <w:rPr>
          <w:rFonts w:ascii="Calibri" w:eastAsia="宋体" w:hAnsi="Calibri" w:cs="Times New Roman" w:hint="eastAsia"/>
          <w:sz w:val="28"/>
          <w:szCs w:val="28"/>
        </w:rPr>
        <w:t>方法</w:t>
      </w:r>
      <w:r>
        <w:rPr>
          <w:rFonts w:ascii="Calibri" w:eastAsia="宋体" w:hAnsi="Calibri" w:cs="Times New Roman" w:hint="eastAsia"/>
          <w:sz w:val="28"/>
          <w:szCs w:val="28"/>
        </w:rPr>
        <w:t>》</w:t>
      </w:r>
    </w:p>
    <w:p w:rsidR="00BD259E" w:rsidRPr="00BD259E" w:rsidRDefault="00BD259E" w:rsidP="009040DA">
      <w:pPr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非</w:t>
      </w:r>
      <w:r>
        <w:rPr>
          <w:rFonts w:ascii="Calibri" w:eastAsia="宋体" w:hAnsi="Calibri" w:cs="Times New Roman"/>
          <w:sz w:val="28"/>
          <w:szCs w:val="28"/>
        </w:rPr>
        <w:t>传统安全管理专业：考试科目《</w:t>
      </w:r>
      <w:r>
        <w:rPr>
          <w:rFonts w:ascii="Calibri" w:eastAsia="宋体" w:hAnsi="Calibri" w:cs="Times New Roman" w:hint="eastAsia"/>
          <w:sz w:val="28"/>
          <w:szCs w:val="28"/>
        </w:rPr>
        <w:t>非</w:t>
      </w:r>
      <w:r>
        <w:rPr>
          <w:rFonts w:ascii="Calibri" w:eastAsia="宋体" w:hAnsi="Calibri" w:cs="Times New Roman"/>
          <w:sz w:val="28"/>
          <w:szCs w:val="28"/>
        </w:rPr>
        <w:t>传统安全专题》</w:t>
      </w:r>
    </w:p>
    <w:p w:rsidR="009040DA" w:rsidRDefault="00811670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9040DA">
        <w:rPr>
          <w:rFonts w:ascii="Calibri" w:eastAsia="宋体" w:hAnsi="Calibri" w:cs="Times New Roman" w:hint="eastAsia"/>
          <w:sz w:val="28"/>
          <w:szCs w:val="28"/>
        </w:rPr>
        <w:t>面试</w:t>
      </w:r>
    </w:p>
    <w:p w:rsidR="009040DA" w:rsidRDefault="009040DA" w:rsidP="009040DA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二、时间及地点</w:t>
      </w:r>
    </w:p>
    <w:p w:rsidR="00310B2B" w:rsidRDefault="00310B2B" w:rsidP="00310B2B">
      <w:pPr>
        <w:ind w:leftChars="200" w:left="1680" w:hangingChars="450" w:hanging="12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1.</w:t>
      </w:r>
      <w:r w:rsidR="00BD259E">
        <w:rPr>
          <w:rFonts w:ascii="Calibri" w:eastAsia="宋体" w:hAnsi="Calibri" w:cs="Times New Roman" w:hint="eastAsia"/>
          <w:sz w:val="28"/>
          <w:szCs w:val="28"/>
        </w:rPr>
        <w:t>专业</w:t>
      </w:r>
      <w:r w:rsidR="00BD259E">
        <w:rPr>
          <w:rFonts w:ascii="Calibri" w:eastAsia="宋体" w:hAnsi="Calibri" w:cs="Times New Roman"/>
          <w:sz w:val="28"/>
          <w:szCs w:val="28"/>
        </w:rPr>
        <w:t>课笔试</w:t>
      </w:r>
      <w:r w:rsidR="009040DA">
        <w:rPr>
          <w:rFonts w:ascii="Calibri" w:eastAsia="宋体" w:hAnsi="Calibri" w:cs="Times New Roman" w:hint="eastAsia"/>
          <w:sz w:val="28"/>
          <w:szCs w:val="28"/>
        </w:rPr>
        <w:t>：</w:t>
      </w:r>
      <w:r w:rsidR="000C5395">
        <w:rPr>
          <w:rFonts w:ascii="Calibri" w:eastAsia="宋体" w:hAnsi="Calibri" w:cs="Times New Roman" w:hint="eastAsia"/>
          <w:sz w:val="28"/>
          <w:szCs w:val="28"/>
        </w:rPr>
        <w:t>4</w:t>
      </w:r>
      <w:r w:rsidR="009040DA">
        <w:rPr>
          <w:rFonts w:ascii="Calibri" w:eastAsia="宋体" w:hAnsi="Calibri" w:cs="Times New Roman" w:hint="eastAsia"/>
          <w:sz w:val="28"/>
          <w:szCs w:val="28"/>
        </w:rPr>
        <w:t>月</w:t>
      </w:r>
      <w:r w:rsidR="00D948B6">
        <w:rPr>
          <w:rFonts w:ascii="Calibri" w:eastAsia="宋体" w:hAnsi="Calibri" w:cs="Times New Roman" w:hint="eastAsia"/>
          <w:sz w:val="28"/>
          <w:szCs w:val="28"/>
        </w:rPr>
        <w:t>26</w:t>
      </w:r>
      <w:r w:rsidR="009040DA">
        <w:rPr>
          <w:rFonts w:ascii="Calibri" w:eastAsia="宋体" w:hAnsi="Calibri" w:cs="Times New Roman" w:hint="eastAsia"/>
          <w:sz w:val="28"/>
          <w:szCs w:val="28"/>
        </w:rPr>
        <w:t>日</w:t>
      </w:r>
      <w:r w:rsidR="00D948B6">
        <w:rPr>
          <w:rFonts w:ascii="Calibri" w:eastAsia="宋体" w:hAnsi="Calibri" w:cs="Times New Roman" w:hint="eastAsia"/>
          <w:sz w:val="28"/>
          <w:szCs w:val="28"/>
        </w:rPr>
        <w:t>（周三</w:t>
      </w:r>
      <w:r w:rsidR="000C5395">
        <w:rPr>
          <w:rFonts w:ascii="Calibri" w:eastAsia="宋体" w:hAnsi="Calibri" w:cs="Times New Roman" w:hint="eastAsia"/>
          <w:sz w:val="28"/>
          <w:szCs w:val="28"/>
        </w:rPr>
        <w:t>）</w:t>
      </w:r>
      <w:r w:rsidR="003603E1">
        <w:rPr>
          <w:rFonts w:ascii="Calibri" w:eastAsia="宋体" w:hAnsi="Calibri" w:cs="Times New Roman" w:hint="eastAsia"/>
          <w:sz w:val="28"/>
          <w:szCs w:val="28"/>
        </w:rPr>
        <w:t>上午</w:t>
      </w:r>
      <w:r w:rsidR="003603E1">
        <w:rPr>
          <w:rFonts w:ascii="Calibri" w:eastAsia="宋体" w:hAnsi="Calibri" w:cs="Times New Roman" w:hint="eastAsia"/>
          <w:sz w:val="28"/>
          <w:szCs w:val="28"/>
        </w:rPr>
        <w:t>9</w:t>
      </w:r>
      <w:r w:rsidR="009040DA">
        <w:rPr>
          <w:rFonts w:ascii="Calibri" w:eastAsia="宋体" w:hAnsi="Calibri" w:cs="Times New Roman" w:hint="eastAsia"/>
          <w:sz w:val="28"/>
          <w:szCs w:val="28"/>
        </w:rPr>
        <w:t>：</w:t>
      </w:r>
      <w:r w:rsidR="003603E1">
        <w:rPr>
          <w:rFonts w:ascii="Calibri" w:eastAsia="宋体" w:hAnsi="Calibri" w:cs="Times New Roman" w:hint="eastAsia"/>
          <w:sz w:val="28"/>
          <w:szCs w:val="28"/>
        </w:rPr>
        <w:t>00</w:t>
      </w:r>
      <w:r w:rsidR="009040DA">
        <w:rPr>
          <w:rFonts w:ascii="Calibri" w:eastAsia="宋体" w:hAnsi="Calibri" w:cs="Times New Roman" w:hint="eastAsia"/>
          <w:sz w:val="28"/>
          <w:szCs w:val="28"/>
        </w:rPr>
        <w:t>—</w:t>
      </w:r>
      <w:r w:rsidR="000C5395">
        <w:rPr>
          <w:rFonts w:ascii="Calibri" w:eastAsia="宋体" w:hAnsi="Calibri" w:cs="Times New Roman" w:hint="eastAsia"/>
          <w:sz w:val="28"/>
          <w:szCs w:val="28"/>
        </w:rPr>
        <w:t>11</w:t>
      </w:r>
      <w:r w:rsidR="009040DA">
        <w:rPr>
          <w:rFonts w:ascii="Calibri" w:eastAsia="宋体" w:hAnsi="Calibri" w:cs="Times New Roman"/>
          <w:sz w:val="28"/>
          <w:szCs w:val="28"/>
        </w:rPr>
        <w:t>:</w:t>
      </w:r>
      <w:r w:rsidR="009040DA">
        <w:rPr>
          <w:rFonts w:ascii="Calibri" w:eastAsia="宋体" w:hAnsi="Calibri" w:cs="Times New Roman" w:hint="eastAsia"/>
          <w:sz w:val="28"/>
          <w:szCs w:val="28"/>
        </w:rPr>
        <w:t>00</w:t>
      </w:r>
      <w:r w:rsidR="009040DA">
        <w:rPr>
          <w:rFonts w:ascii="Calibri" w:eastAsia="宋体" w:hAnsi="Calibri" w:cs="Times New Roman" w:hint="eastAsia"/>
          <w:sz w:val="28"/>
          <w:szCs w:val="28"/>
        </w:rPr>
        <w:t>，浙江大学紫金港校区</w:t>
      </w:r>
      <w:r w:rsidR="00463581">
        <w:rPr>
          <w:rFonts w:ascii="Calibri" w:eastAsia="宋体" w:hAnsi="Calibri" w:cs="Times New Roman" w:hint="eastAsia"/>
          <w:sz w:val="28"/>
          <w:szCs w:val="28"/>
        </w:rPr>
        <w:t>西一教学楼</w:t>
      </w:r>
      <w:r w:rsidR="00463581">
        <w:rPr>
          <w:rFonts w:ascii="Calibri" w:eastAsia="宋体" w:hAnsi="Calibri" w:cs="Times New Roman" w:hint="eastAsia"/>
          <w:sz w:val="28"/>
          <w:szCs w:val="28"/>
        </w:rPr>
        <w:t>410</w:t>
      </w:r>
      <w:r w:rsidR="00463581">
        <w:rPr>
          <w:rFonts w:ascii="Calibri" w:eastAsia="宋体" w:hAnsi="Calibri" w:cs="Times New Roman" w:hint="eastAsia"/>
          <w:sz w:val="28"/>
          <w:szCs w:val="28"/>
        </w:rPr>
        <w:t>会议室</w:t>
      </w:r>
    </w:p>
    <w:p w:rsidR="009040DA" w:rsidRDefault="00310B2B" w:rsidP="009040DA">
      <w:pPr>
        <w:ind w:leftChars="200" w:left="1260" w:hangingChars="300" w:hanging="84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9040DA">
        <w:rPr>
          <w:rFonts w:ascii="Calibri" w:eastAsia="宋体" w:hAnsi="Calibri" w:cs="Times New Roman" w:hint="eastAsia"/>
          <w:sz w:val="28"/>
          <w:szCs w:val="28"/>
        </w:rPr>
        <w:t>面试：</w:t>
      </w:r>
      <w:r w:rsidR="000C5395">
        <w:rPr>
          <w:rFonts w:ascii="Calibri" w:eastAsia="宋体" w:hAnsi="Calibri" w:cs="Times New Roman" w:hint="eastAsia"/>
          <w:sz w:val="28"/>
          <w:szCs w:val="28"/>
        </w:rPr>
        <w:t>4</w:t>
      </w:r>
      <w:r w:rsidR="009040DA">
        <w:rPr>
          <w:rFonts w:ascii="Calibri" w:eastAsia="宋体" w:hAnsi="Calibri" w:cs="Times New Roman" w:hint="eastAsia"/>
          <w:sz w:val="28"/>
          <w:szCs w:val="28"/>
        </w:rPr>
        <w:t>月</w:t>
      </w:r>
      <w:r w:rsidR="00D948B6">
        <w:rPr>
          <w:rFonts w:ascii="Calibri" w:eastAsia="宋体" w:hAnsi="Calibri" w:cs="Times New Roman" w:hint="eastAsia"/>
          <w:sz w:val="28"/>
          <w:szCs w:val="28"/>
        </w:rPr>
        <w:t>26</w:t>
      </w:r>
      <w:r w:rsidR="009040DA">
        <w:rPr>
          <w:rFonts w:ascii="Calibri" w:eastAsia="宋体" w:hAnsi="Calibri" w:cs="Times New Roman" w:hint="eastAsia"/>
          <w:sz w:val="28"/>
          <w:szCs w:val="28"/>
        </w:rPr>
        <w:t>日</w:t>
      </w:r>
      <w:r w:rsidR="00D948B6">
        <w:rPr>
          <w:rFonts w:ascii="Calibri" w:eastAsia="宋体" w:hAnsi="Calibri" w:cs="Times New Roman" w:hint="eastAsia"/>
          <w:sz w:val="28"/>
          <w:szCs w:val="28"/>
        </w:rPr>
        <w:t>（周三</w:t>
      </w:r>
      <w:r w:rsidR="000C5395">
        <w:rPr>
          <w:rFonts w:ascii="Calibri" w:eastAsia="宋体" w:hAnsi="Calibri" w:cs="Times New Roman" w:hint="eastAsia"/>
          <w:sz w:val="28"/>
          <w:szCs w:val="28"/>
        </w:rPr>
        <w:t>）</w:t>
      </w:r>
      <w:r w:rsidR="00AE53BA">
        <w:rPr>
          <w:rFonts w:ascii="Calibri" w:eastAsia="宋体" w:hAnsi="Calibri" w:cs="Times New Roman" w:hint="eastAsia"/>
          <w:sz w:val="28"/>
          <w:szCs w:val="28"/>
        </w:rPr>
        <w:t>1</w:t>
      </w:r>
      <w:r w:rsidR="000C5395">
        <w:rPr>
          <w:rFonts w:ascii="Calibri" w:eastAsia="宋体" w:hAnsi="Calibri" w:cs="Times New Roman" w:hint="eastAsia"/>
          <w:sz w:val="28"/>
          <w:szCs w:val="28"/>
        </w:rPr>
        <w:t>4</w:t>
      </w:r>
      <w:r w:rsidR="00AE53BA">
        <w:rPr>
          <w:rFonts w:ascii="Calibri" w:eastAsia="宋体" w:hAnsi="Calibri" w:cs="Times New Roman" w:hint="eastAsia"/>
          <w:sz w:val="28"/>
          <w:szCs w:val="28"/>
        </w:rPr>
        <w:t>：</w:t>
      </w:r>
      <w:r w:rsidR="000C5395">
        <w:rPr>
          <w:rFonts w:ascii="Calibri" w:eastAsia="宋体" w:hAnsi="Calibri" w:cs="Times New Roman" w:hint="eastAsia"/>
          <w:sz w:val="28"/>
          <w:szCs w:val="28"/>
        </w:rPr>
        <w:t>00</w:t>
      </w:r>
      <w:r w:rsidR="009040DA">
        <w:rPr>
          <w:rFonts w:ascii="Calibri" w:eastAsia="宋体" w:hAnsi="Calibri" w:cs="Times New Roman" w:hint="eastAsia"/>
          <w:sz w:val="28"/>
          <w:szCs w:val="28"/>
        </w:rPr>
        <w:t>开始，</w:t>
      </w:r>
      <w:r w:rsidR="00AE53BA">
        <w:rPr>
          <w:rFonts w:ascii="Calibri" w:eastAsia="宋体" w:hAnsi="Calibri" w:cs="Times New Roman" w:hint="eastAsia"/>
          <w:sz w:val="28"/>
          <w:szCs w:val="28"/>
        </w:rPr>
        <w:t>浙江大学紫金港校区西一教学楼</w:t>
      </w:r>
      <w:r w:rsidR="00AE53BA">
        <w:rPr>
          <w:rFonts w:ascii="Calibri" w:eastAsia="宋体" w:hAnsi="Calibri" w:cs="Times New Roman" w:hint="eastAsia"/>
          <w:sz w:val="28"/>
          <w:szCs w:val="28"/>
        </w:rPr>
        <w:t>410</w:t>
      </w:r>
      <w:r w:rsidR="00AE53BA">
        <w:rPr>
          <w:rFonts w:ascii="Calibri" w:eastAsia="宋体" w:hAnsi="Calibri" w:cs="Times New Roman" w:hint="eastAsia"/>
          <w:sz w:val="28"/>
          <w:szCs w:val="28"/>
        </w:rPr>
        <w:t>会议室</w:t>
      </w:r>
      <w:r w:rsidR="007050B3">
        <w:rPr>
          <w:rFonts w:ascii="Calibri" w:eastAsia="宋体" w:hAnsi="Calibri" w:cs="Times New Roman" w:hint="eastAsia"/>
          <w:sz w:val="28"/>
          <w:szCs w:val="28"/>
        </w:rPr>
        <w:t>（地点同上）</w:t>
      </w:r>
    </w:p>
    <w:p w:rsidR="009040DA" w:rsidRDefault="009040DA" w:rsidP="009040DA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三、参加复试考生名单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2126"/>
        <w:gridCol w:w="2750"/>
      </w:tblGrid>
      <w:tr w:rsidR="009040DA" w:rsidTr="009040DA">
        <w:trPr>
          <w:trHeight w:val="25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40DA" w:rsidRDefault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准考证号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40DA" w:rsidRDefault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40DA" w:rsidRDefault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报考专业</w:t>
            </w:r>
          </w:p>
        </w:tc>
      </w:tr>
      <w:tr w:rsidR="007748C8" w:rsidTr="009040DA">
        <w:trPr>
          <w:trHeight w:val="25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BD259E" w:rsidRDefault="00BD259E" w:rsidP="007748C8">
            <w:pPr>
              <w:jc w:val="center"/>
              <w:rPr>
                <w:sz w:val="28"/>
                <w:szCs w:val="28"/>
              </w:rPr>
            </w:pPr>
            <w:r w:rsidRPr="00BD259E">
              <w:rPr>
                <w:rFonts w:hint="eastAsia"/>
                <w:sz w:val="28"/>
                <w:szCs w:val="28"/>
              </w:rPr>
              <w:t>1</w:t>
            </w:r>
            <w:r w:rsidRPr="00BD259E">
              <w:rPr>
                <w:sz w:val="28"/>
                <w:szCs w:val="28"/>
              </w:rPr>
              <w:t>70659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BD259E" w:rsidRDefault="00D91447" w:rsidP="007748C8">
            <w:pPr>
              <w:jc w:val="center"/>
              <w:rPr>
                <w:sz w:val="28"/>
                <w:szCs w:val="28"/>
              </w:rPr>
            </w:pPr>
            <w:r w:rsidRPr="00BD259E">
              <w:rPr>
                <w:sz w:val="28"/>
                <w:szCs w:val="28"/>
              </w:rPr>
              <w:t>樊瑾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9040DA" w:rsidRDefault="004B138C" w:rsidP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B138C">
              <w:rPr>
                <w:rFonts w:ascii="Calibri" w:eastAsia="宋体" w:hAnsi="Calibri" w:cs="Times New Roman" w:hint="eastAsia"/>
                <w:sz w:val="28"/>
                <w:szCs w:val="28"/>
              </w:rPr>
              <w:t>人口学</w:t>
            </w:r>
          </w:p>
        </w:tc>
      </w:tr>
      <w:tr w:rsidR="007748C8" w:rsidTr="00A90EEF">
        <w:trPr>
          <w:trHeight w:val="25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BD259E" w:rsidRDefault="00BD259E" w:rsidP="007748C8">
            <w:pPr>
              <w:jc w:val="center"/>
              <w:rPr>
                <w:sz w:val="28"/>
                <w:szCs w:val="28"/>
              </w:rPr>
            </w:pPr>
            <w:r w:rsidRPr="00BD259E">
              <w:rPr>
                <w:rFonts w:hint="eastAsia"/>
                <w:sz w:val="28"/>
                <w:szCs w:val="28"/>
              </w:rPr>
              <w:t>1</w:t>
            </w:r>
            <w:r w:rsidRPr="00BD259E">
              <w:rPr>
                <w:sz w:val="28"/>
                <w:szCs w:val="28"/>
              </w:rPr>
              <w:t>70634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BD259E" w:rsidRDefault="00BD259E" w:rsidP="007748C8">
            <w:pPr>
              <w:jc w:val="center"/>
              <w:rPr>
                <w:rFonts w:hint="eastAsia"/>
                <w:sz w:val="28"/>
                <w:szCs w:val="28"/>
              </w:rPr>
            </w:pPr>
            <w:r w:rsidRPr="00BD259E">
              <w:rPr>
                <w:rFonts w:hint="eastAsia"/>
                <w:sz w:val="28"/>
                <w:szCs w:val="28"/>
              </w:rPr>
              <w:t>唐云</w:t>
            </w:r>
            <w:r w:rsidRPr="00BD259E">
              <w:rPr>
                <w:sz w:val="28"/>
                <w:szCs w:val="28"/>
              </w:rPr>
              <w:t>凯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9040DA" w:rsidRDefault="00D91447" w:rsidP="009040DA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非传统安全</w:t>
            </w:r>
            <w:r w:rsidR="00BD259E">
              <w:rPr>
                <w:rFonts w:ascii="Calibri" w:eastAsia="宋体" w:hAnsi="Calibri" w:cs="Times New Roman" w:hint="eastAsia"/>
                <w:sz w:val="28"/>
                <w:szCs w:val="28"/>
              </w:rPr>
              <w:t>管理</w:t>
            </w:r>
          </w:p>
        </w:tc>
      </w:tr>
    </w:tbl>
    <w:p w:rsidR="009040DA" w:rsidRDefault="009040DA" w:rsidP="009040DA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四、提示</w:t>
      </w:r>
    </w:p>
    <w:p w:rsidR="009040DA" w:rsidRDefault="009040DA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1.</w:t>
      </w:r>
      <w:r>
        <w:rPr>
          <w:rFonts w:ascii="Calibri" w:eastAsia="宋体" w:hAnsi="Calibri" w:cs="Times New Roman" w:hint="eastAsia"/>
          <w:sz w:val="28"/>
          <w:szCs w:val="28"/>
        </w:rPr>
        <w:t>在复试通知挂网后，浙江大学</w:t>
      </w:r>
      <w:r w:rsidR="00257D50">
        <w:rPr>
          <w:rFonts w:ascii="Calibri" w:eastAsia="宋体" w:hAnsi="Calibri" w:cs="Times New Roman" w:hint="eastAsia"/>
          <w:sz w:val="28"/>
          <w:szCs w:val="28"/>
        </w:rPr>
        <w:t>公共管理学院人口学</w:t>
      </w:r>
      <w:r w:rsidR="00675AFA">
        <w:rPr>
          <w:rFonts w:ascii="Calibri" w:eastAsia="宋体" w:hAnsi="Calibri" w:cs="Times New Roman" w:hint="eastAsia"/>
          <w:sz w:val="28"/>
          <w:szCs w:val="28"/>
        </w:rPr>
        <w:t>/</w:t>
      </w:r>
      <w:r w:rsidR="00675AFA">
        <w:rPr>
          <w:rFonts w:ascii="Calibri" w:eastAsia="宋体" w:hAnsi="Calibri" w:cs="Times New Roman" w:hint="eastAsia"/>
          <w:sz w:val="28"/>
          <w:szCs w:val="28"/>
        </w:rPr>
        <w:t>非传统安全</w:t>
      </w:r>
      <w:r w:rsidR="009836F6">
        <w:rPr>
          <w:rFonts w:ascii="Calibri" w:eastAsia="宋体" w:hAnsi="Calibri" w:cs="Times New Roman" w:hint="eastAsia"/>
          <w:sz w:val="28"/>
          <w:szCs w:val="28"/>
        </w:rPr>
        <w:t>专</w:t>
      </w:r>
      <w:r w:rsidR="009836F6">
        <w:rPr>
          <w:rFonts w:ascii="Calibri" w:eastAsia="宋体" w:hAnsi="Calibri" w:cs="Times New Roman"/>
          <w:sz w:val="28"/>
          <w:szCs w:val="28"/>
        </w:rPr>
        <w:t>业</w:t>
      </w:r>
      <w:r w:rsidR="00ED5C0C">
        <w:rPr>
          <w:rFonts w:ascii="Calibri" w:eastAsia="宋体" w:hAnsi="Calibri" w:cs="Times New Roman" w:hint="eastAsia"/>
          <w:sz w:val="28"/>
          <w:szCs w:val="28"/>
        </w:rPr>
        <w:t>负责人</w:t>
      </w:r>
      <w:r>
        <w:rPr>
          <w:rFonts w:ascii="Calibri" w:eastAsia="宋体" w:hAnsi="Calibri" w:cs="Times New Roman" w:hint="eastAsia"/>
          <w:sz w:val="28"/>
          <w:szCs w:val="28"/>
        </w:rPr>
        <w:t>将电话通知考生本人；对因电话号码更改等原因造成的后果，</w:t>
      </w:r>
      <w:r w:rsidR="00ED5C0C">
        <w:rPr>
          <w:rFonts w:ascii="Calibri" w:eastAsia="宋体" w:hAnsi="Calibri" w:cs="Times New Roman" w:hint="eastAsia"/>
          <w:sz w:val="28"/>
          <w:szCs w:val="28"/>
        </w:rPr>
        <w:t>本系</w:t>
      </w:r>
      <w:r>
        <w:rPr>
          <w:rFonts w:ascii="Calibri" w:eastAsia="宋体" w:hAnsi="Calibri" w:cs="Times New Roman" w:hint="eastAsia"/>
          <w:sz w:val="28"/>
          <w:szCs w:val="28"/>
        </w:rPr>
        <w:t>不能负责。</w:t>
      </w:r>
    </w:p>
    <w:p w:rsidR="00BD259E" w:rsidRDefault="00BD259E" w:rsidP="009040DA">
      <w:pPr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BD259E">
        <w:rPr>
          <w:rFonts w:ascii="Calibri" w:eastAsia="宋体" w:hAnsi="Calibri" w:cs="Times New Roman" w:hint="eastAsia"/>
          <w:sz w:val="28"/>
          <w:szCs w:val="28"/>
        </w:rPr>
        <w:t>2</w:t>
      </w:r>
      <w:r w:rsidRPr="00BD259E">
        <w:rPr>
          <w:rFonts w:ascii="Calibri" w:eastAsia="宋体" w:hAnsi="Calibri" w:cs="Times New Roman" w:hint="eastAsia"/>
          <w:sz w:val="28"/>
          <w:szCs w:val="28"/>
        </w:rPr>
        <w:t>．考生应认真阅读浙江大学研究生院及公共管理学院的通知，在复试前完成资格审查、体检工作（具体参见学院办公网中的有关通</w:t>
      </w:r>
      <w:r w:rsidRPr="00BD259E">
        <w:rPr>
          <w:rFonts w:ascii="Calibri" w:eastAsia="宋体" w:hAnsi="Calibri" w:cs="Times New Roman" w:hint="eastAsia"/>
          <w:sz w:val="28"/>
          <w:szCs w:val="28"/>
        </w:rPr>
        <w:lastRenderedPageBreak/>
        <w:t>知），携本人有效身份证件及资格审查表、已体检凭证、专家推荐信</w:t>
      </w:r>
      <w:r w:rsidRPr="00BD259E">
        <w:rPr>
          <w:rFonts w:ascii="Calibri" w:eastAsia="宋体" w:hAnsi="Calibri" w:cs="Times New Roman" w:hint="eastAsia"/>
          <w:sz w:val="28"/>
          <w:szCs w:val="28"/>
        </w:rPr>
        <w:t>2</w:t>
      </w:r>
      <w:r w:rsidRPr="00BD259E">
        <w:rPr>
          <w:rFonts w:ascii="Calibri" w:eastAsia="宋体" w:hAnsi="Calibri" w:cs="Times New Roman" w:hint="eastAsia"/>
          <w:sz w:val="28"/>
          <w:szCs w:val="28"/>
        </w:rPr>
        <w:t>封参加复试。</w:t>
      </w:r>
    </w:p>
    <w:p w:rsidR="009040DA" w:rsidRDefault="00ED5C0C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ED5C0C">
        <w:rPr>
          <w:rFonts w:ascii="Calibri" w:eastAsia="宋体" w:hAnsi="Calibri" w:cs="Times New Roman" w:hint="eastAsia"/>
          <w:sz w:val="28"/>
          <w:szCs w:val="28"/>
        </w:rPr>
        <w:t>3.</w:t>
      </w:r>
      <w:r w:rsidR="009040DA">
        <w:rPr>
          <w:rFonts w:ascii="Calibri" w:eastAsia="宋体" w:hAnsi="Calibri" w:cs="Times New Roman" w:hint="eastAsia"/>
          <w:sz w:val="28"/>
          <w:szCs w:val="28"/>
        </w:rPr>
        <w:t>考生应严格遵守</w:t>
      </w:r>
      <w:r w:rsidR="00BD259E">
        <w:rPr>
          <w:rFonts w:ascii="Calibri" w:eastAsia="宋体" w:hAnsi="Calibri" w:cs="Times New Roman" w:hint="eastAsia"/>
          <w:sz w:val="28"/>
          <w:szCs w:val="28"/>
        </w:rPr>
        <w:t>考试及</w:t>
      </w:r>
      <w:r w:rsidR="009040DA">
        <w:rPr>
          <w:rFonts w:ascii="Calibri" w:eastAsia="宋体" w:hAnsi="Calibri" w:cs="Times New Roman" w:hint="eastAsia"/>
          <w:sz w:val="28"/>
          <w:szCs w:val="28"/>
        </w:rPr>
        <w:t>复试纪律，违反者将失去被录取资格。</w:t>
      </w:r>
    </w:p>
    <w:p w:rsidR="00ED5C0C" w:rsidRDefault="00ED5C0C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D83126" w:rsidRDefault="009040DA" w:rsidP="00D83126">
      <w:pPr>
        <w:wordWrap w:val="0"/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浙江大学</w:t>
      </w:r>
      <w:r w:rsidR="00ED5C0C">
        <w:rPr>
          <w:rFonts w:ascii="Calibri" w:eastAsia="宋体" w:hAnsi="Calibri" w:cs="Times New Roman" w:hint="eastAsia"/>
          <w:sz w:val="28"/>
          <w:szCs w:val="28"/>
        </w:rPr>
        <w:t>公共管理学院</w:t>
      </w:r>
      <w:r w:rsidR="00C24969">
        <w:rPr>
          <w:rFonts w:ascii="Calibri" w:eastAsia="宋体" w:hAnsi="Calibri" w:cs="Times New Roman" w:hint="eastAsia"/>
          <w:sz w:val="28"/>
          <w:szCs w:val="28"/>
        </w:rPr>
        <w:t>/</w:t>
      </w:r>
      <w:r w:rsidR="00C87A97">
        <w:rPr>
          <w:rFonts w:ascii="Calibri" w:eastAsia="宋体" w:hAnsi="Calibri" w:cs="Times New Roman" w:hint="eastAsia"/>
          <w:sz w:val="28"/>
          <w:szCs w:val="28"/>
        </w:rPr>
        <w:t>人口与发展研究所</w:t>
      </w:r>
    </w:p>
    <w:p w:rsidR="00ED5C0C" w:rsidRDefault="00D83126" w:rsidP="00D83126">
      <w:pPr>
        <w:jc w:val="right"/>
        <w:rPr>
          <w:rFonts w:ascii="Calibri" w:eastAsia="宋体" w:hAnsi="Calibri" w:cs="Times New Roman"/>
          <w:sz w:val="28"/>
          <w:szCs w:val="28"/>
        </w:rPr>
      </w:pPr>
      <w:bookmarkStart w:id="0" w:name="_GoBack"/>
      <w:bookmarkEnd w:id="0"/>
      <w:r>
        <w:rPr>
          <w:rFonts w:ascii="Calibri" w:eastAsia="宋体" w:hAnsi="Calibri" w:cs="Times New Roman" w:hint="eastAsia"/>
          <w:sz w:val="28"/>
          <w:szCs w:val="28"/>
        </w:rPr>
        <w:t>浙江大学</w:t>
      </w:r>
      <w:r>
        <w:rPr>
          <w:rFonts w:ascii="Calibri" w:eastAsia="宋体" w:hAnsi="Calibri" w:cs="Times New Roman"/>
          <w:sz w:val="28"/>
          <w:szCs w:val="28"/>
        </w:rPr>
        <w:t>非传统安全与和平发展研究中心</w:t>
      </w:r>
    </w:p>
    <w:p w:rsidR="009040DA" w:rsidRDefault="009040DA" w:rsidP="009040DA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201</w:t>
      </w:r>
      <w:r w:rsidR="008E0C96">
        <w:rPr>
          <w:rFonts w:ascii="Calibri" w:eastAsia="宋体" w:hAnsi="Calibri" w:cs="Times New Roman" w:hint="eastAsia"/>
          <w:sz w:val="28"/>
          <w:szCs w:val="28"/>
        </w:rPr>
        <w:t>7</w:t>
      </w:r>
      <w:r w:rsidR="00D83126">
        <w:rPr>
          <w:rFonts w:ascii="Calibri" w:eastAsia="宋体" w:hAnsi="Calibri" w:cs="Times New Roman"/>
          <w:sz w:val="28"/>
          <w:szCs w:val="28"/>
        </w:rPr>
        <w:t>-04-19</w:t>
      </w:r>
    </w:p>
    <w:p w:rsidR="00D71D8F" w:rsidRDefault="00D71D8F"/>
    <w:sectPr w:rsidR="00D7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C7" w:rsidRDefault="007040C7" w:rsidP="009C1792">
      <w:r>
        <w:separator/>
      </w:r>
    </w:p>
  </w:endnote>
  <w:endnote w:type="continuationSeparator" w:id="0">
    <w:p w:rsidR="007040C7" w:rsidRDefault="007040C7" w:rsidP="009C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C7" w:rsidRDefault="007040C7" w:rsidP="009C1792">
      <w:r>
        <w:separator/>
      </w:r>
    </w:p>
  </w:footnote>
  <w:footnote w:type="continuationSeparator" w:id="0">
    <w:p w:rsidR="007040C7" w:rsidRDefault="007040C7" w:rsidP="009C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DA"/>
    <w:rsid w:val="00022FAA"/>
    <w:rsid w:val="00045BE7"/>
    <w:rsid w:val="00050F32"/>
    <w:rsid w:val="000A77E1"/>
    <w:rsid w:val="000C5395"/>
    <w:rsid w:val="000D0932"/>
    <w:rsid w:val="000F5BCE"/>
    <w:rsid w:val="001D6AD7"/>
    <w:rsid w:val="001F58A0"/>
    <w:rsid w:val="00233BE2"/>
    <w:rsid w:val="00257D50"/>
    <w:rsid w:val="002608FE"/>
    <w:rsid w:val="002707B6"/>
    <w:rsid w:val="002817A8"/>
    <w:rsid w:val="002C2374"/>
    <w:rsid w:val="002D4BB2"/>
    <w:rsid w:val="002F1E87"/>
    <w:rsid w:val="00310B2B"/>
    <w:rsid w:val="00334E42"/>
    <w:rsid w:val="003603E1"/>
    <w:rsid w:val="00463581"/>
    <w:rsid w:val="00484F06"/>
    <w:rsid w:val="004B138C"/>
    <w:rsid w:val="005C399B"/>
    <w:rsid w:val="0060497A"/>
    <w:rsid w:val="00606A34"/>
    <w:rsid w:val="00671BFC"/>
    <w:rsid w:val="00675AFA"/>
    <w:rsid w:val="00691CC9"/>
    <w:rsid w:val="007040C7"/>
    <w:rsid w:val="007050B3"/>
    <w:rsid w:val="007446F4"/>
    <w:rsid w:val="007748C8"/>
    <w:rsid w:val="00776CCB"/>
    <w:rsid w:val="00811670"/>
    <w:rsid w:val="00856747"/>
    <w:rsid w:val="008858B4"/>
    <w:rsid w:val="008873C1"/>
    <w:rsid w:val="008E0C96"/>
    <w:rsid w:val="009040DA"/>
    <w:rsid w:val="00913ECE"/>
    <w:rsid w:val="00954942"/>
    <w:rsid w:val="009836F6"/>
    <w:rsid w:val="009A7FF6"/>
    <w:rsid w:val="009C1792"/>
    <w:rsid w:val="00A049B1"/>
    <w:rsid w:val="00AE53BA"/>
    <w:rsid w:val="00B5497E"/>
    <w:rsid w:val="00BA7CE8"/>
    <w:rsid w:val="00BD259E"/>
    <w:rsid w:val="00C10F1A"/>
    <w:rsid w:val="00C24969"/>
    <w:rsid w:val="00C30759"/>
    <w:rsid w:val="00C57692"/>
    <w:rsid w:val="00C87A97"/>
    <w:rsid w:val="00CA69BD"/>
    <w:rsid w:val="00CA73FE"/>
    <w:rsid w:val="00CD5687"/>
    <w:rsid w:val="00CD56C7"/>
    <w:rsid w:val="00D03AF0"/>
    <w:rsid w:val="00D15187"/>
    <w:rsid w:val="00D17E7F"/>
    <w:rsid w:val="00D71D8F"/>
    <w:rsid w:val="00D83126"/>
    <w:rsid w:val="00D91447"/>
    <w:rsid w:val="00D948B6"/>
    <w:rsid w:val="00DC7AD6"/>
    <w:rsid w:val="00E50023"/>
    <w:rsid w:val="00E95A93"/>
    <w:rsid w:val="00EA5C24"/>
    <w:rsid w:val="00EB6C0B"/>
    <w:rsid w:val="00ED5C0C"/>
    <w:rsid w:val="00EE2766"/>
    <w:rsid w:val="00EF4623"/>
    <w:rsid w:val="00F65898"/>
    <w:rsid w:val="00F723D2"/>
    <w:rsid w:val="00FC3B31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F5051"/>
  <w15:docId w15:val="{E2A426AF-956D-40B4-8715-0DC462B6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7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7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</dc:creator>
  <cp:lastModifiedBy> 朱建芳</cp:lastModifiedBy>
  <cp:revision>3</cp:revision>
  <dcterms:created xsi:type="dcterms:W3CDTF">2017-04-20T08:20:00Z</dcterms:created>
  <dcterms:modified xsi:type="dcterms:W3CDTF">2017-04-20T08:39:00Z</dcterms:modified>
</cp:coreProperties>
</file>