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XSpec="center" w:tblpY="1"/>
        <w:tblOverlap w:val="never"/>
        <w:tblW w:w="9520" w:type="dxa"/>
        <w:tblInd w:w="0" w:type="dxa"/>
        <w:tblBorders>
          <w:top w:val="thinThickMediumGap" w:color="auto" w:sz="18" w:space="0"/>
          <w:left w:val="thinThickMediumGap" w:color="auto" w:sz="18" w:space="0"/>
          <w:bottom w:val="thickThinMediumGap" w:color="auto" w:sz="18" w:space="0"/>
          <w:right w:val="thickThinMediumGap" w:color="auto" w:sz="18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752"/>
        <w:gridCol w:w="3352"/>
        <w:gridCol w:w="2134"/>
      </w:tblGrid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9520" w:type="dxa"/>
            <w:gridSpan w:val="4"/>
            <w:tcBorders>
              <w:top w:val="thinThickMediumGap" w:color="auto" w:sz="18" w:space="0"/>
              <w:left w:val="thinThickMediumGap" w:color="auto" w:sz="18" w:space="0"/>
              <w:bottom w:val="doub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spacing w:line="720" w:lineRule="auto"/>
              <w:ind w:left="-288" w:leftChars="-137" w:firstLine="523" w:firstLineChars="137"/>
              <w:jc w:val="center"/>
              <w:rPr>
                <w:rFonts w:hint="eastAsia" w:ascii="仿宋" w:hAnsi="仿宋" w:eastAsia="仿宋" w:cs="仿宋"/>
                <w:sz w:val="38"/>
                <w:szCs w:val="38"/>
              </w:rPr>
            </w:pPr>
            <w:r>
              <w:rPr>
                <w:rFonts w:hint="eastAsia" w:ascii="仿宋" w:hAnsi="仿宋" w:eastAsia="仿宋" w:cs="仿宋"/>
                <w:b/>
                <w:sz w:val="38"/>
                <w:szCs w:val="38"/>
              </w:rPr>
              <w:t>公共管理学院202</w:t>
            </w:r>
            <w:r>
              <w:rPr>
                <w:rFonts w:hint="eastAsia" w:ascii="仿宋" w:hAnsi="仿宋" w:eastAsia="仿宋" w:cs="仿宋"/>
                <w:b/>
                <w:sz w:val="38"/>
                <w:szCs w:val="3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sz w:val="38"/>
                <w:szCs w:val="38"/>
              </w:rPr>
              <w:t>新年晚会主持人报名表</w:t>
            </w: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82" w:type="dxa"/>
            <w:tcBorders>
              <w:top w:val="doub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姓名：</w:t>
            </w:r>
          </w:p>
        </w:tc>
        <w:tc>
          <w:tcPr>
            <w:tcW w:w="17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性别：</w:t>
            </w:r>
          </w:p>
        </w:tc>
        <w:tc>
          <w:tcPr>
            <w:tcW w:w="33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专业班级：</w:t>
            </w:r>
          </w:p>
        </w:tc>
        <w:tc>
          <w:tcPr>
            <w:tcW w:w="2134" w:type="dxa"/>
            <w:vMerge w:val="restart"/>
            <w:tcBorders>
              <w:top w:val="double" w:color="auto" w:sz="4" w:space="0"/>
              <w:left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ind w:left="-288" w:leftChars="-137" w:firstLine="301" w:firstLineChars="137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照片</w:t>
            </w:r>
          </w:p>
          <w:p>
            <w:pPr>
              <w:ind w:left="-288" w:leftChars="-137" w:firstLine="301" w:firstLineChars="137"/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（彩色免冠）</w:t>
            </w:r>
          </w:p>
          <w:p>
            <w:pPr>
              <w:ind w:left="-288" w:leftChars="-137" w:firstLine="301" w:firstLineChars="137"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电子版</w:t>
            </w: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82" w:type="dxa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身高：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1320" w:hanging="1320" w:hangingChars="600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民族：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学号：</w:t>
            </w:r>
          </w:p>
        </w:tc>
        <w:tc>
          <w:tcPr>
            <w:tcW w:w="2134" w:type="dxa"/>
            <w:vMerge w:val="continue"/>
            <w:tcBorders>
              <w:left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282" w:type="dxa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left="1320" w:hanging="1320" w:hangingChars="600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联系方式（长/短号）：</w:t>
            </w:r>
          </w:p>
        </w:tc>
        <w:tc>
          <w:tcPr>
            <w:tcW w:w="5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left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82" w:type="dxa"/>
            <w:tcBorders>
              <w:top w:val="single" w:color="auto" w:sz="4" w:space="0"/>
              <w:left w:val="thinThickMediumGap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常用邮箱（E-mail）：</w:t>
            </w:r>
          </w:p>
        </w:tc>
        <w:tc>
          <w:tcPr>
            <w:tcW w:w="5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left w:val="single" w:color="auto" w:sz="4" w:space="0"/>
              <w:bottom w:val="single" w:color="auto" w:sz="4" w:space="0"/>
              <w:right w:val="thickThinMediumGap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thinThickMediumGap" w:color="auto" w:sz="18" w:space="0"/>
            <w:left w:val="thinThickMediumGap" w:color="auto" w:sz="18" w:space="0"/>
            <w:bottom w:val="thickThinMediumGap" w:color="auto" w:sz="18" w:space="0"/>
            <w:right w:val="thickThinMedium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1" w:hRule="atLeast"/>
        </w:trPr>
        <w:tc>
          <w:tcPr>
            <w:tcW w:w="9520" w:type="dxa"/>
            <w:gridSpan w:val="4"/>
            <w:tcBorders>
              <w:top w:val="double" w:color="auto" w:sz="4" w:space="0"/>
              <w:left w:val="thinThickMediumGap" w:color="auto" w:sz="18" w:space="0"/>
              <w:right w:val="thickThinMediumGap" w:color="auto" w:sz="18" w:space="0"/>
            </w:tcBorders>
            <w:shd w:val="clear" w:color="auto" w:fill="FFFFFF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480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个人简历</w:t>
            </w:r>
          </w:p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480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请简述自己的主持经历</w:t>
            </w:r>
          </w:p>
          <w:p>
            <w:pPr>
              <w:spacing w:line="276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276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276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276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ind w:left="69" w:leftChars="33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请写一段新年晚会的开场白（150-200字）</w:t>
            </w:r>
          </w:p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/>
          <w:sz w:val="22"/>
          <w:szCs w:val="24"/>
        </w:rPr>
      </w:pPr>
      <w:r>
        <w:rPr>
          <w:rFonts w:hint="eastAsia" w:ascii="仿宋" w:hAnsi="仿宋" w:eastAsia="仿宋" w:cs="仿宋"/>
          <w:b/>
          <w:sz w:val="22"/>
          <w:szCs w:val="24"/>
        </w:rPr>
        <w:t>备注说明：</w:t>
      </w:r>
    </w:p>
    <w:p>
      <w:pPr>
        <w:spacing w:line="276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1.注意报名表不得超过两页，并按规定填写。</w:t>
      </w:r>
    </w:p>
    <w:p>
      <w:pPr>
        <w:spacing w:line="276" w:lineRule="auto"/>
        <w:jc w:val="lef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2.请您将完成后的报名表命名为“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【主持人】姓名+学号</w:t>
      </w:r>
      <w:r>
        <w:rPr>
          <w:rFonts w:hint="eastAsia" w:ascii="仿宋" w:hAnsi="仿宋" w:eastAsia="仿宋" w:cs="仿宋"/>
          <w:sz w:val="22"/>
        </w:rPr>
        <w:t>”发送至luxuewen0429@163.com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2"/>
        </w:rPr>
        <w:t>报名完成后，工作人员将联系您。</w:t>
      </w:r>
    </w:p>
    <w:p>
      <w:pPr>
        <w:spacing w:line="276" w:lineRule="auto"/>
        <w:jc w:val="left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3.报名截止日期：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11月1</w:t>
      </w:r>
      <w:r>
        <w:rPr>
          <w:rFonts w:hint="eastAsia" w:ascii="仿宋" w:hAnsi="仿宋" w:eastAsia="仿宋" w:cs="仿宋"/>
          <w:b/>
          <w:bCs/>
          <w:color w:val="C00000"/>
          <w:sz w:val="22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日</w:t>
      </w:r>
      <w:r>
        <w:rPr>
          <w:rFonts w:hint="eastAsia" w:ascii="仿宋" w:hAnsi="仿宋" w:eastAsia="仿宋" w:cs="仿宋"/>
          <w:b/>
          <w:bCs/>
          <w:color w:val="C00000"/>
          <w:sz w:val="22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color w:val="C00000"/>
          <w:sz w:val="22"/>
        </w:rPr>
        <w:t>：00</w:t>
      </w:r>
      <w:r>
        <w:rPr>
          <w:rFonts w:hint="eastAsia" w:ascii="仿宋" w:hAnsi="仿宋" w:eastAsia="仿宋" w:cs="仿宋"/>
          <w:sz w:val="22"/>
        </w:rPr>
        <w:t>。</w:t>
      </w:r>
    </w:p>
    <w:p>
      <w:r>
        <w:rPr>
          <w:rFonts w:hint="eastAsia" w:ascii="仿宋" w:hAnsi="仿宋" w:eastAsia="仿宋" w:cs="仿宋"/>
          <w:sz w:val="22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如有疑问请联系：</w:t>
      </w:r>
      <w:r>
        <w:rPr>
          <w:rFonts w:hint="eastAsia" w:ascii="仿宋" w:hAnsi="仿宋" w:eastAsia="仿宋" w:cs="仿宋"/>
          <w:color w:val="000000"/>
          <w:kern w:val="0"/>
          <w:sz w:val="22"/>
          <w:lang w:val="en-US" w:eastAsia="zh-CN"/>
        </w:rPr>
        <w:t>卢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同学：13252261787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5BA71"/>
    <w:multiLevelType w:val="singleLevel"/>
    <w:tmpl w:val="5BF5BA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DgwNWQzNDkzZmNmNmNhMDE5NGE1YmQ4MDgwNzcifQ=="/>
  </w:docVars>
  <w:rsids>
    <w:rsidRoot w:val="00000000"/>
    <w:rsid w:val="2ADD7173"/>
    <w:rsid w:val="3F3E1472"/>
    <w:rsid w:val="57F6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250</Characters>
  <Lines>0</Lines>
  <Paragraphs>0</Paragraphs>
  <TotalTime>0</TotalTime>
  <ScaleCrop>false</ScaleCrop>
  <LinksUpToDate>false</LinksUpToDate>
  <CharactersWithSpaces>250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2022-11-09T14:40:00Z</dcterms:created>
  <dc:creator>10317</dc:creator>
  <cp:lastModifiedBy>李北</cp:lastModifiedBy>
  <dcterms:modified xsi:type="dcterms:W3CDTF">2023-11-03T10:51:16Z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225E6479A4D24ACBBD2FB60C9A9E2F89_13</vt:lpwstr>
  </property>
</Properties>
</file>