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bookmarkStart w:id="0" w:name="OLE_LINK1"/>
      <w:bookmarkStart w:id="1" w:name="OLE_LINK2"/>
      <w:bookmarkStart w:id="2" w:name="_GoBack"/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各位公共管理学院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级同学：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 xml:space="preserve">　　现将参加本学期《形势与政策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II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》的课程之一、</w:t>
      </w:r>
      <w:r w:rsidR="00662072" w:rsidRPr="007E3078">
        <w:rPr>
          <w:rFonts w:ascii="DengXian" w:eastAsia="DengXian" w:hAnsi="DengXian" w:cs="Calibri"/>
          <w:color w:val="333333"/>
          <w:kern w:val="0"/>
          <w:szCs w:val="21"/>
        </w:rPr>
        <w:t>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662072" w:rsidRPr="007E3078">
        <w:rPr>
          <w:rFonts w:ascii="DengXian" w:eastAsia="DengXian" w:hAnsi="DengXian" w:cstheme="minorHAnsi"/>
          <w:color w:val="333333"/>
          <w:kern w:val="0"/>
          <w:szCs w:val="21"/>
        </w:rPr>
        <w:t>13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日举行的“</w:t>
      </w:r>
      <w:r w:rsidR="00662072"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第四届文科大会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”活动的学生名单公示如下：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tbl>
      <w:tblPr>
        <w:tblW w:w="5868" w:type="dxa"/>
        <w:jc w:val="center"/>
        <w:tblBorders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2880"/>
      </w:tblGrid>
      <w:tr w:rsidR="007E3078" w:rsidRPr="007E3078" w:rsidTr="007E3078">
        <w:trPr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078" w:rsidRPr="007E3078" w:rsidRDefault="007E3078" w:rsidP="007E3078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7E3078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E3078" w:rsidRPr="007E3078" w:rsidRDefault="007E3078" w:rsidP="007E3078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7E3078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学号</w:t>
            </w:r>
          </w:p>
        </w:tc>
      </w:tr>
      <w:tr w:rsidR="007E3078" w:rsidRPr="007E3078" w:rsidTr="007E3078">
        <w:trPr>
          <w:jc w:val="center"/>
        </w:trPr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078" w:rsidRPr="007E3078" w:rsidRDefault="007E3078" w:rsidP="007E3078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7E3078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张子涵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E3078" w:rsidRPr="007E3078" w:rsidRDefault="007E3078" w:rsidP="007E3078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7E3078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3140103986</w:t>
            </w:r>
          </w:p>
        </w:tc>
      </w:tr>
      <w:tr w:rsidR="007E3078" w:rsidRPr="007E3078" w:rsidTr="007E3078">
        <w:trPr>
          <w:jc w:val="center"/>
        </w:trPr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078" w:rsidRPr="007E3078" w:rsidRDefault="007E3078" w:rsidP="007E3078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7E3078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张睦譞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E3078" w:rsidRPr="007E3078" w:rsidRDefault="007E3078" w:rsidP="007E3078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7E3078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3140100932</w:t>
            </w:r>
          </w:p>
        </w:tc>
      </w:tr>
      <w:tr w:rsidR="007E3078" w:rsidRPr="007E3078" w:rsidTr="007E3078">
        <w:trPr>
          <w:jc w:val="center"/>
        </w:trPr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078" w:rsidRPr="007E3078" w:rsidRDefault="007E3078" w:rsidP="007E3078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7E3078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滕宇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E3078" w:rsidRPr="007E3078" w:rsidRDefault="007E3078" w:rsidP="007E3078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7E3078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3140103752</w:t>
            </w:r>
          </w:p>
        </w:tc>
      </w:tr>
      <w:tr w:rsidR="007E3078" w:rsidRPr="007E3078" w:rsidTr="007E3078">
        <w:trPr>
          <w:jc w:val="center"/>
        </w:trPr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078" w:rsidRPr="007E3078" w:rsidRDefault="007E3078" w:rsidP="007E3078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7E3078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祝子航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E3078" w:rsidRPr="007E3078" w:rsidRDefault="007E3078" w:rsidP="007E3078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7E3078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3140101652</w:t>
            </w:r>
          </w:p>
        </w:tc>
      </w:tr>
      <w:tr w:rsidR="007E3078" w:rsidRPr="007E3078" w:rsidTr="007E3078">
        <w:trPr>
          <w:jc w:val="center"/>
        </w:trPr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078" w:rsidRPr="007E3078" w:rsidRDefault="007E3078" w:rsidP="007E3078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7E3078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汪心怡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E3078" w:rsidRPr="007E3078" w:rsidRDefault="007E3078" w:rsidP="007E3078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7E3078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3140101756</w:t>
            </w:r>
          </w:p>
        </w:tc>
      </w:tr>
      <w:tr w:rsidR="007E3078" w:rsidRPr="007E3078" w:rsidTr="007E3078">
        <w:trPr>
          <w:jc w:val="center"/>
        </w:trPr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078" w:rsidRPr="007E3078" w:rsidRDefault="007E3078" w:rsidP="007E3078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7E3078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胡芬华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E3078" w:rsidRPr="007E3078" w:rsidRDefault="007E3078" w:rsidP="007E3078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7E3078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3140101797</w:t>
            </w:r>
          </w:p>
        </w:tc>
      </w:tr>
      <w:tr w:rsidR="007E3078" w:rsidRPr="007E3078" w:rsidTr="007E3078">
        <w:tblPrEx>
          <w:tblBorders>
            <w:top w:val="nil"/>
          </w:tblBorders>
        </w:tblPrEx>
        <w:trPr>
          <w:jc w:val="center"/>
        </w:trPr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078" w:rsidRPr="007E3078" w:rsidRDefault="007E3078" w:rsidP="007E3078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7E3078">
              <w:rPr>
                <w:rFonts w:ascii="DengXian" w:eastAsia="DengXian" w:hAnsi="DengXian" w:cs="Tahoma" w:hint="eastAsia"/>
                <w:color w:val="333333"/>
                <w:kern w:val="0"/>
                <w:szCs w:val="21"/>
              </w:rPr>
              <w:t>张颖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E3078" w:rsidRPr="007E3078" w:rsidRDefault="007E3078" w:rsidP="007E3078">
            <w:pPr>
              <w:widowControl/>
              <w:shd w:val="clear" w:color="auto" w:fill="FFFFFF"/>
              <w:jc w:val="center"/>
              <w:rPr>
                <w:rFonts w:ascii="DengXian" w:eastAsia="DengXian" w:hAnsi="DengXian" w:cs="Tahoma"/>
                <w:color w:val="333333"/>
                <w:kern w:val="0"/>
                <w:szCs w:val="21"/>
              </w:rPr>
            </w:pPr>
            <w:r w:rsidRPr="007E3078">
              <w:rPr>
                <w:rFonts w:ascii="DengXian" w:eastAsia="DengXian" w:hAnsi="DengXian" w:cs="Tahoma"/>
                <w:color w:val="333333"/>
                <w:kern w:val="0"/>
                <w:szCs w:val="21"/>
              </w:rPr>
              <w:t>3140101644</w:t>
            </w:r>
          </w:p>
        </w:tc>
      </w:tr>
    </w:tbl>
    <w:p w:rsidR="00BC08DA" w:rsidRPr="007E3078" w:rsidRDefault="00BC08DA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E0624F" w:rsidRPr="007E3078" w:rsidRDefault="00A86165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公示期为2018年</w:t>
      </w:r>
      <w:r w:rsidR="00BC08DA" w:rsidRPr="007E3078">
        <w:rPr>
          <w:rFonts w:ascii="DengXian" w:eastAsia="DengXian" w:hAnsi="DengXian" w:cs="Tahoma"/>
          <w:color w:val="333333"/>
          <w:kern w:val="0"/>
          <w:szCs w:val="21"/>
        </w:rPr>
        <w:t>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5669A6" w:rsidRPr="007E3078">
        <w:rPr>
          <w:rFonts w:ascii="DengXian" w:eastAsia="DengXian" w:hAnsi="DengXian" w:cs="Tahoma"/>
          <w:color w:val="333333"/>
          <w:kern w:val="0"/>
          <w:szCs w:val="21"/>
        </w:rPr>
        <w:t>13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日至4月</w:t>
      </w:r>
      <w:r w:rsidR="005669A6" w:rsidRPr="007E3078">
        <w:rPr>
          <w:rFonts w:ascii="DengXian" w:eastAsia="DengXian" w:hAnsi="DengXian" w:cs="Tahoma"/>
          <w:color w:val="333333"/>
          <w:kern w:val="0"/>
          <w:szCs w:val="21"/>
        </w:rPr>
        <w:t>17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日，逾期不再受理。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如果对此名单有任何疑问，请联系朱建梅老师：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18867110673/550246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B723C3" w:rsidRPr="007E3078" w:rsidRDefault="00B723C3" w:rsidP="00ED16C9">
      <w:pPr>
        <w:widowControl/>
        <w:shd w:val="clear" w:color="auto" w:fill="FFFFFF"/>
        <w:jc w:val="righ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浙江大学公共管理学院</w:t>
      </w:r>
    </w:p>
    <w:p w:rsidR="00B723C3" w:rsidRPr="007E3078" w:rsidRDefault="009D0652" w:rsidP="00ED16C9">
      <w:pPr>
        <w:widowControl/>
        <w:shd w:val="clear" w:color="auto" w:fill="FFFFFF"/>
        <w:jc w:val="righ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201</w:t>
      </w:r>
      <w:r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8</w:t>
      </w:r>
      <w:r w:rsidR="00B723C3"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年</w:t>
      </w:r>
      <w:r w:rsidR="00BC08DA" w:rsidRPr="007E3078">
        <w:rPr>
          <w:rFonts w:ascii="DengXian" w:eastAsia="DengXian" w:hAnsi="DengXian" w:cs="Calibri"/>
          <w:color w:val="333333"/>
          <w:kern w:val="0"/>
          <w:szCs w:val="21"/>
        </w:rPr>
        <w:t>4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月</w:t>
      </w:r>
      <w:r w:rsidR="001E7971">
        <w:rPr>
          <w:rFonts w:ascii="DengXian" w:eastAsia="DengXian" w:hAnsi="DengXian" w:cs="Calibri"/>
          <w:color w:val="333333"/>
          <w:kern w:val="0"/>
          <w:szCs w:val="21"/>
        </w:rPr>
        <w:t>13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日</w:t>
      </w:r>
    </w:p>
    <w:p w:rsidR="00B723C3" w:rsidRPr="007E3078" w:rsidRDefault="00B723C3" w:rsidP="00ED16C9">
      <w:pPr>
        <w:rPr>
          <w:rFonts w:ascii="DengXian" w:eastAsia="DengXian" w:hAnsi="DengXian"/>
          <w:szCs w:val="21"/>
        </w:rPr>
      </w:pPr>
    </w:p>
    <w:bookmarkEnd w:id="0"/>
    <w:bookmarkEnd w:id="1"/>
    <w:bookmarkEnd w:id="2"/>
    <w:p w:rsidR="000D77A3" w:rsidRPr="007E3078" w:rsidRDefault="00F92B9B" w:rsidP="00ED16C9">
      <w:pPr>
        <w:rPr>
          <w:rFonts w:ascii="DengXian" w:eastAsia="DengXian" w:hAnsi="DengXian"/>
          <w:szCs w:val="21"/>
        </w:rPr>
      </w:pPr>
    </w:p>
    <w:sectPr w:rsidR="000D77A3" w:rsidRPr="007E30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2B9B" w:rsidRDefault="00F92B9B" w:rsidP="00ED16C9">
      <w:r>
        <w:separator/>
      </w:r>
    </w:p>
  </w:endnote>
  <w:endnote w:type="continuationSeparator" w:id="0">
    <w:p w:rsidR="00F92B9B" w:rsidRDefault="00F92B9B" w:rsidP="00ED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2B9B" w:rsidRDefault="00F92B9B" w:rsidP="00ED16C9">
      <w:r>
        <w:separator/>
      </w:r>
    </w:p>
  </w:footnote>
  <w:footnote w:type="continuationSeparator" w:id="0">
    <w:p w:rsidR="00F92B9B" w:rsidRDefault="00F92B9B" w:rsidP="00ED1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3CF"/>
    <w:rsid w:val="001740FE"/>
    <w:rsid w:val="00194169"/>
    <w:rsid w:val="00196B4E"/>
    <w:rsid w:val="001A33CF"/>
    <w:rsid w:val="001E794F"/>
    <w:rsid w:val="001E7971"/>
    <w:rsid w:val="00220476"/>
    <w:rsid w:val="00271A0F"/>
    <w:rsid w:val="0032132F"/>
    <w:rsid w:val="00336AE4"/>
    <w:rsid w:val="0034171B"/>
    <w:rsid w:val="00346083"/>
    <w:rsid w:val="00363B19"/>
    <w:rsid w:val="00506338"/>
    <w:rsid w:val="00506623"/>
    <w:rsid w:val="005669A6"/>
    <w:rsid w:val="00662072"/>
    <w:rsid w:val="006C44F9"/>
    <w:rsid w:val="007E3078"/>
    <w:rsid w:val="0082127A"/>
    <w:rsid w:val="008A59F8"/>
    <w:rsid w:val="008E0077"/>
    <w:rsid w:val="00937F3F"/>
    <w:rsid w:val="009A676C"/>
    <w:rsid w:val="009D0652"/>
    <w:rsid w:val="00A1361C"/>
    <w:rsid w:val="00A86165"/>
    <w:rsid w:val="00A95613"/>
    <w:rsid w:val="00B27296"/>
    <w:rsid w:val="00B723C3"/>
    <w:rsid w:val="00BC08DA"/>
    <w:rsid w:val="00BF34D0"/>
    <w:rsid w:val="00CA57CC"/>
    <w:rsid w:val="00E0624F"/>
    <w:rsid w:val="00E21C64"/>
    <w:rsid w:val="00ED16C9"/>
    <w:rsid w:val="00F634A9"/>
    <w:rsid w:val="00F9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20AED4"/>
  <w15:docId w15:val="{BF0A9A23-19EB-0F48-9647-A7D0A5F7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D16C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D16C9"/>
    <w:rPr>
      <w:sz w:val="18"/>
      <w:szCs w:val="18"/>
    </w:rPr>
  </w:style>
  <w:style w:type="table" w:styleId="2">
    <w:name w:val="Plain Table 2"/>
    <w:basedOn w:val="a1"/>
    <w:uiPriority w:val="42"/>
    <w:rsid w:val="00E0624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8">
    <w:name w:val="No Spacing"/>
    <w:uiPriority w:val="1"/>
    <w:qFormat/>
    <w:rsid w:val="00E0624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项予倩</cp:lastModifiedBy>
  <cp:revision>28</cp:revision>
  <dcterms:created xsi:type="dcterms:W3CDTF">2017-12-11T11:28:00Z</dcterms:created>
  <dcterms:modified xsi:type="dcterms:W3CDTF">2018-04-13T14:47:00Z</dcterms:modified>
</cp:coreProperties>
</file>