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E5A613">
      <w:pPr>
        <w:spacing w:before="240" w:after="312" w:afterLines="100"/>
        <w:jc w:val="center"/>
        <w:rPr>
          <w:rFonts w:eastAsia="方正小标宋简体"/>
          <w:b/>
          <w:bCs/>
          <w:sz w:val="32"/>
          <w:szCs w:val="30"/>
        </w:rPr>
      </w:pPr>
      <w:r>
        <w:rPr>
          <w:rFonts w:hint="eastAsia" w:eastAsia="方正小标宋简体"/>
          <w:b/>
          <w:bCs/>
          <w:sz w:val="32"/>
          <w:szCs w:val="30"/>
        </w:rPr>
        <w:t>受试者知情同意书</w:t>
      </w:r>
    </w:p>
    <w:p w14:paraId="7B49F17D">
      <w:pPr>
        <w:spacing w:after="156" w:afterLines="50"/>
        <w:rPr>
          <w:b/>
          <w:kern w:val="44"/>
          <w:szCs w:val="21"/>
        </w:rPr>
      </w:pPr>
      <w:r>
        <w:rPr>
          <w:b/>
          <w:kern w:val="44"/>
          <w:szCs w:val="21"/>
        </w:rPr>
        <w:t>尊敬的先生/女士：</w:t>
      </w:r>
    </w:p>
    <w:p w14:paraId="53A480AA">
      <w:pPr>
        <w:spacing w:after="156" w:afterLines="50"/>
        <w:ind w:firstLine="420" w:firstLineChars="200"/>
        <w:rPr>
          <w:szCs w:val="21"/>
        </w:rPr>
      </w:pPr>
      <w:r>
        <w:rPr>
          <w:szCs w:val="21"/>
        </w:rPr>
        <w:t>我们将邀请您参加一项“</w:t>
      </w:r>
      <w:r>
        <w:rPr>
          <w:szCs w:val="21"/>
          <w:u w:val="single"/>
        </w:rPr>
        <w:t>XXXXXXX</w:t>
      </w:r>
      <w:r>
        <w:rPr>
          <w:szCs w:val="21"/>
        </w:rPr>
        <w:t>”的科学研究。</w:t>
      </w:r>
    </w:p>
    <w:p w14:paraId="3F15DB1D">
      <w:pPr>
        <w:spacing w:after="156" w:afterLines="50"/>
        <w:ind w:firstLine="420" w:firstLineChars="200"/>
        <w:rPr>
          <w:szCs w:val="21"/>
        </w:rPr>
      </w:pPr>
      <w:r>
        <w:rPr>
          <w:szCs w:val="21"/>
        </w:rPr>
        <w:t>在您决定是否参加这项研究之前，请仔细阅读以下</w:t>
      </w:r>
      <w:r>
        <w:rPr>
          <w:rFonts w:hint="eastAsia"/>
          <w:szCs w:val="21"/>
        </w:rPr>
        <w:t>研究介绍，</w:t>
      </w:r>
      <w:r>
        <w:rPr>
          <w:szCs w:val="21"/>
        </w:rPr>
        <w:t>以帮助您了解</w:t>
      </w:r>
      <w:r>
        <w:rPr>
          <w:rFonts w:hint="eastAsia"/>
          <w:szCs w:val="21"/>
        </w:rPr>
        <w:t>这</w:t>
      </w:r>
      <w:r>
        <w:rPr>
          <w:szCs w:val="21"/>
        </w:rPr>
        <w:t>项研究</w:t>
      </w:r>
      <w:r>
        <w:rPr>
          <w:rFonts w:hint="eastAsia"/>
          <w:szCs w:val="21"/>
        </w:rPr>
        <w:t>的</w:t>
      </w:r>
      <w:r>
        <w:rPr>
          <w:szCs w:val="21"/>
        </w:rPr>
        <w:t>内容、为何要进行这项研究以及</w:t>
      </w:r>
      <w:r>
        <w:rPr>
          <w:rFonts w:hint="eastAsia"/>
          <w:szCs w:val="21"/>
        </w:rPr>
        <w:t>这项</w:t>
      </w:r>
      <w:r>
        <w:rPr>
          <w:szCs w:val="21"/>
        </w:rPr>
        <w:t>研究可能给您带来的益处、风险和不适等。</w:t>
      </w:r>
    </w:p>
    <w:p w14:paraId="6330485C">
      <w:pPr>
        <w:numPr>
          <w:ilvl w:val="0"/>
          <w:numId w:val="1"/>
        </w:numPr>
        <w:spacing w:after="156" w:afterLines="50"/>
        <w:rPr>
          <w:b/>
          <w:kern w:val="44"/>
          <w:szCs w:val="21"/>
        </w:rPr>
      </w:pPr>
      <w:r>
        <w:rPr>
          <w:b/>
          <w:kern w:val="44"/>
          <w:szCs w:val="21"/>
        </w:rPr>
        <w:t>研究背景</w:t>
      </w:r>
      <w:r>
        <w:rPr>
          <w:b/>
          <w:color w:val="FF0000"/>
          <w:kern w:val="44"/>
          <w:szCs w:val="21"/>
        </w:rPr>
        <w:t>（语言要通俗易懂，不要有专业术语）</w:t>
      </w:r>
    </w:p>
    <w:p w14:paraId="243CC73C">
      <w:pPr>
        <w:spacing w:after="156" w:afterLines="50"/>
        <w:rPr>
          <w:szCs w:val="21"/>
        </w:rPr>
      </w:pPr>
      <w:r>
        <w:rPr>
          <w:szCs w:val="21"/>
        </w:rPr>
        <w:t xml:space="preserve">    </w:t>
      </w:r>
    </w:p>
    <w:p w14:paraId="56BF6DD1">
      <w:pPr>
        <w:numPr>
          <w:ilvl w:val="0"/>
          <w:numId w:val="1"/>
        </w:numPr>
        <w:spacing w:after="156" w:afterLines="50"/>
        <w:rPr>
          <w:b/>
          <w:kern w:val="44"/>
          <w:szCs w:val="21"/>
        </w:rPr>
      </w:pPr>
      <w:r>
        <w:rPr>
          <w:b/>
          <w:kern w:val="44"/>
          <w:szCs w:val="21"/>
        </w:rPr>
        <w:t>研究目的</w:t>
      </w:r>
      <w:r>
        <w:rPr>
          <w:b/>
          <w:color w:val="FF0000"/>
          <w:kern w:val="44"/>
          <w:szCs w:val="21"/>
        </w:rPr>
        <w:t>（简明扼要</w:t>
      </w:r>
      <w:r>
        <w:rPr>
          <w:rFonts w:hint="eastAsia"/>
          <w:b/>
          <w:color w:val="FF0000"/>
          <w:kern w:val="44"/>
          <w:szCs w:val="21"/>
        </w:rPr>
        <w:t>，避免误导性表述）</w:t>
      </w:r>
    </w:p>
    <w:p w14:paraId="5DACB30F">
      <w:pPr>
        <w:spacing w:after="156" w:afterLines="50"/>
        <w:rPr>
          <w:szCs w:val="21"/>
        </w:rPr>
      </w:pPr>
      <w:r>
        <w:rPr>
          <w:szCs w:val="21"/>
        </w:rPr>
        <w:t xml:space="preserve">    </w:t>
      </w:r>
    </w:p>
    <w:p w14:paraId="50E4ECB2">
      <w:pPr>
        <w:numPr>
          <w:ilvl w:val="0"/>
          <w:numId w:val="1"/>
        </w:numPr>
        <w:spacing w:after="156" w:afterLines="50"/>
        <w:rPr>
          <w:b/>
          <w:kern w:val="44"/>
          <w:szCs w:val="21"/>
        </w:rPr>
      </w:pPr>
      <w:r>
        <w:rPr>
          <w:b/>
          <w:kern w:val="44"/>
          <w:szCs w:val="21"/>
        </w:rPr>
        <w:t>具体程序和流程</w:t>
      </w:r>
      <w:r>
        <w:rPr>
          <w:b/>
          <w:color w:val="FF0000"/>
          <w:kern w:val="44"/>
          <w:szCs w:val="21"/>
        </w:rPr>
        <w:t>（</w:t>
      </w:r>
      <w:r>
        <w:rPr>
          <w:rFonts w:hint="eastAsia"/>
          <w:b/>
          <w:color w:val="FF0000"/>
          <w:kern w:val="44"/>
          <w:szCs w:val="21"/>
        </w:rPr>
        <w:t>包括受试者</w:t>
      </w:r>
      <w:r>
        <w:rPr>
          <w:b/>
          <w:color w:val="FF0000"/>
          <w:kern w:val="44"/>
          <w:szCs w:val="21"/>
        </w:rPr>
        <w:t>入选标准</w:t>
      </w:r>
      <w:r>
        <w:rPr>
          <w:rFonts w:hint="eastAsia"/>
          <w:b/>
          <w:color w:val="FF0000"/>
          <w:kern w:val="44"/>
          <w:szCs w:val="21"/>
        </w:rPr>
        <w:t>、研究时限</w:t>
      </w:r>
      <w:r>
        <w:rPr>
          <w:b/>
          <w:color w:val="FF0000"/>
          <w:kern w:val="44"/>
          <w:szCs w:val="21"/>
        </w:rPr>
        <w:t>）</w:t>
      </w:r>
    </w:p>
    <w:p w14:paraId="65DBBA38">
      <w:pPr>
        <w:spacing w:after="156" w:afterLines="50"/>
        <w:ind w:left="420"/>
        <w:rPr>
          <w:b/>
          <w:kern w:val="44"/>
          <w:szCs w:val="21"/>
        </w:rPr>
      </w:pPr>
    </w:p>
    <w:p w14:paraId="68DD5871">
      <w:pPr>
        <w:numPr>
          <w:ilvl w:val="0"/>
          <w:numId w:val="1"/>
        </w:numPr>
        <w:spacing w:after="156" w:afterLines="50"/>
        <w:rPr>
          <w:b/>
          <w:kern w:val="44"/>
          <w:szCs w:val="21"/>
        </w:rPr>
      </w:pPr>
      <w:r>
        <w:rPr>
          <w:b/>
          <w:kern w:val="44"/>
          <w:szCs w:val="21"/>
        </w:rPr>
        <w:t>如果参加研究，您需要做什么？</w:t>
      </w:r>
      <w:r>
        <w:rPr>
          <w:rFonts w:hint="eastAsia"/>
          <w:b/>
          <w:color w:val="FF0000"/>
          <w:kern w:val="44"/>
          <w:szCs w:val="21"/>
        </w:rPr>
        <w:t>（指的是受试者参与此项试验需要怎么配合，分条列出，包括受试者在参加研究前、中、后的注意事项）</w:t>
      </w:r>
    </w:p>
    <w:p w14:paraId="4C1E377B">
      <w:pPr>
        <w:pStyle w:val="6"/>
        <w:spacing w:after="156" w:afterLines="50" w:line="240" w:lineRule="auto"/>
        <w:ind w:firstLine="411" w:firstLineChars="196"/>
        <w:rPr>
          <w:rFonts w:ascii="Times New Roman" w:hAnsi="Times New Roman" w:cs="Times New Roman"/>
          <w:sz w:val="21"/>
          <w:szCs w:val="21"/>
        </w:rPr>
      </w:pPr>
      <w:r>
        <w:rPr>
          <w:rFonts w:ascii="Times New Roman" w:hAnsi="Times New Roman" w:cs="Times New Roman"/>
          <w:sz w:val="21"/>
          <w:szCs w:val="21"/>
        </w:rPr>
        <w:t>如果您符合入选标准并</w:t>
      </w:r>
      <w:r>
        <w:rPr>
          <w:rFonts w:hint="eastAsia" w:ascii="Times New Roman" w:hAnsi="Times New Roman" w:cs="Times New Roman"/>
          <w:sz w:val="21"/>
          <w:szCs w:val="21"/>
        </w:rPr>
        <w:t>自愿</w:t>
      </w:r>
      <w:r>
        <w:rPr>
          <w:rFonts w:ascii="Times New Roman" w:hAnsi="Times New Roman" w:cs="Times New Roman"/>
          <w:sz w:val="21"/>
          <w:szCs w:val="21"/>
        </w:rPr>
        <w:t>同意参加，将按以下步骤进行试验研究：</w:t>
      </w:r>
    </w:p>
    <w:p w14:paraId="4DB8BACA">
      <w:pPr>
        <w:pStyle w:val="6"/>
        <w:spacing w:after="156" w:afterLines="50" w:line="240" w:lineRule="auto"/>
        <w:ind w:firstLine="411" w:firstLineChars="196"/>
        <w:rPr>
          <w:rFonts w:ascii="Times New Roman" w:hAnsi="Times New Roman" w:cs="Times New Roman"/>
          <w:sz w:val="21"/>
          <w:szCs w:val="21"/>
        </w:rPr>
      </w:pPr>
    </w:p>
    <w:p w14:paraId="0994DC8D">
      <w:pPr>
        <w:numPr>
          <w:ilvl w:val="0"/>
          <w:numId w:val="1"/>
        </w:numPr>
        <w:spacing w:after="156" w:afterLines="50"/>
        <w:rPr>
          <w:b/>
          <w:kern w:val="44"/>
          <w:szCs w:val="21"/>
        </w:rPr>
      </w:pPr>
      <w:r>
        <w:rPr>
          <w:b/>
          <w:kern w:val="44"/>
          <w:szCs w:val="21"/>
        </w:rPr>
        <w:t>参加此项研究可能给您带来的益</w:t>
      </w:r>
      <w:r>
        <w:rPr>
          <w:rFonts w:hint="eastAsia"/>
          <w:b/>
          <w:kern w:val="44"/>
          <w:szCs w:val="21"/>
        </w:rPr>
        <w:t>处</w:t>
      </w:r>
      <w:r>
        <w:rPr>
          <w:b/>
          <w:color w:val="FF0000"/>
          <w:kern w:val="44"/>
          <w:szCs w:val="21"/>
        </w:rPr>
        <w:t>（</w:t>
      </w:r>
      <w:r>
        <w:rPr>
          <w:rFonts w:hint="eastAsia"/>
          <w:b/>
          <w:color w:val="FF0000"/>
          <w:kern w:val="44"/>
          <w:szCs w:val="21"/>
        </w:rPr>
        <w:t>不包括</w:t>
      </w:r>
      <w:r>
        <w:rPr>
          <w:b/>
          <w:color w:val="FF0000"/>
          <w:kern w:val="44"/>
          <w:szCs w:val="21"/>
        </w:rPr>
        <w:t>经济补偿）</w:t>
      </w:r>
    </w:p>
    <w:p w14:paraId="3982FC1A">
      <w:pPr>
        <w:pStyle w:val="6"/>
        <w:spacing w:after="156" w:afterLines="50" w:line="240" w:lineRule="auto"/>
        <w:rPr>
          <w:rFonts w:ascii="Times New Roman" w:hAnsi="Times New Roman" w:cs="Times New Roman"/>
          <w:sz w:val="21"/>
          <w:szCs w:val="21"/>
        </w:rPr>
      </w:pPr>
      <w:r>
        <w:rPr>
          <w:rFonts w:ascii="Times New Roman" w:hAnsi="Times New Roman" w:cs="Times New Roman"/>
          <w:sz w:val="21"/>
          <w:szCs w:val="21"/>
        </w:rPr>
        <w:t xml:space="preserve">   </w:t>
      </w:r>
    </w:p>
    <w:p w14:paraId="76D94E9B">
      <w:pPr>
        <w:numPr>
          <w:ilvl w:val="0"/>
          <w:numId w:val="1"/>
        </w:numPr>
        <w:spacing w:after="156" w:afterLines="50"/>
        <w:rPr>
          <w:b/>
          <w:kern w:val="44"/>
          <w:szCs w:val="21"/>
        </w:rPr>
      </w:pPr>
      <w:r>
        <w:rPr>
          <w:b/>
          <w:kern w:val="44"/>
          <w:szCs w:val="21"/>
        </w:rPr>
        <w:t>参加此项研究可能给您带来的风险及防范措施</w:t>
      </w:r>
    </w:p>
    <w:p w14:paraId="657784E8">
      <w:pPr>
        <w:pStyle w:val="6"/>
        <w:spacing w:after="156" w:afterLines="50" w:line="240" w:lineRule="auto"/>
        <w:ind w:firstLine="420" w:firstLineChars="200"/>
        <w:rPr>
          <w:rFonts w:ascii="Times New Roman" w:hAnsi="Times New Roman" w:cs="Times New Roman"/>
          <w:kern w:val="2"/>
          <w:sz w:val="21"/>
          <w:szCs w:val="21"/>
        </w:rPr>
      </w:pPr>
      <w:r>
        <w:rPr>
          <w:rFonts w:ascii="Times New Roman" w:hAnsi="Times New Roman" w:cs="Times New Roman"/>
          <w:kern w:val="2"/>
          <w:sz w:val="21"/>
          <w:szCs w:val="21"/>
        </w:rPr>
        <w:t>本研究项目的执行操作将严格按照规范完成XXXXXXX，但此过程可能会造成一些</w:t>
      </w:r>
      <w:r>
        <w:rPr>
          <w:rFonts w:hint="eastAsia" w:ascii="Times New Roman" w:hAnsi="Times New Roman" w:cs="Times New Roman"/>
          <w:kern w:val="2"/>
          <w:sz w:val="21"/>
          <w:szCs w:val="21"/>
          <w:lang w:val="en-US" w:eastAsia="zh-CN"/>
        </w:rPr>
        <w:t>风险</w:t>
      </w:r>
      <w:r>
        <w:rPr>
          <w:rFonts w:ascii="Times New Roman" w:hAnsi="Times New Roman" w:cs="Times New Roman"/>
          <w:kern w:val="2"/>
          <w:sz w:val="21"/>
          <w:szCs w:val="21"/>
        </w:rPr>
        <w:t>，现告知如下：</w:t>
      </w:r>
    </w:p>
    <w:p w14:paraId="38B0E3E5">
      <w:pPr>
        <w:pStyle w:val="6"/>
        <w:spacing w:after="156" w:afterLines="50" w:line="240" w:lineRule="auto"/>
        <w:ind w:firstLine="315" w:firstLineChars="150"/>
        <w:rPr>
          <w:rFonts w:ascii="Times New Roman" w:hAnsi="Times New Roman" w:cs="Times New Roman"/>
          <w:kern w:val="2"/>
          <w:sz w:val="21"/>
          <w:szCs w:val="21"/>
        </w:rPr>
      </w:pPr>
    </w:p>
    <w:p w14:paraId="088C080C">
      <w:pPr>
        <w:pStyle w:val="6"/>
        <w:spacing w:after="156" w:afterLines="50" w:line="240" w:lineRule="auto"/>
        <w:ind w:firstLine="420" w:firstLineChars="200"/>
        <w:rPr>
          <w:rFonts w:ascii="Times New Roman" w:hAnsi="Times New Roman" w:cs="Times New Roman"/>
          <w:kern w:val="2"/>
          <w:sz w:val="21"/>
          <w:szCs w:val="21"/>
        </w:rPr>
      </w:pPr>
      <w:r>
        <w:rPr>
          <w:rFonts w:ascii="Times New Roman" w:hAnsi="Times New Roman" w:cs="Times New Roman"/>
          <w:kern w:val="2"/>
          <w:sz w:val="21"/>
          <w:szCs w:val="21"/>
        </w:rPr>
        <w:t>我们郑重承诺，将XXXXXXX，将以上所述风险发生的概率降至最低。</w:t>
      </w:r>
    </w:p>
    <w:p w14:paraId="01E17096">
      <w:pPr>
        <w:pStyle w:val="6"/>
        <w:numPr>
          <w:ilvl w:val="0"/>
          <w:numId w:val="1"/>
        </w:numPr>
        <w:spacing w:after="156" w:afterLines="50" w:line="240" w:lineRule="auto"/>
        <w:rPr>
          <w:rFonts w:ascii="Times New Roman" w:hAnsi="Times New Roman" w:cs="Times New Roman"/>
          <w:b/>
          <w:color w:val="FF0000"/>
          <w:sz w:val="21"/>
          <w:szCs w:val="21"/>
        </w:rPr>
      </w:pPr>
      <w:r>
        <w:rPr>
          <w:rFonts w:ascii="Times New Roman" w:hAnsi="Times New Roman" w:cs="Times New Roman"/>
          <w:b/>
          <w:sz w:val="21"/>
          <w:szCs w:val="21"/>
        </w:rPr>
        <w:t>费用情况说明</w:t>
      </w:r>
      <w:r>
        <w:rPr>
          <w:rFonts w:hint="eastAsia" w:ascii="Times New Roman" w:hAnsi="Times New Roman" w:cs="Times New Roman"/>
          <w:b/>
          <w:color w:val="FF0000"/>
          <w:sz w:val="21"/>
          <w:szCs w:val="21"/>
        </w:rPr>
        <w:t>（研究所涉</w:t>
      </w:r>
      <w:bookmarkStart w:id="0" w:name="OLE_LINK1"/>
      <w:r>
        <w:rPr>
          <w:rFonts w:hint="eastAsia" w:ascii="Times New Roman" w:hAnsi="Times New Roman" w:cs="Times New Roman"/>
          <w:b/>
          <w:color w:val="FF0000"/>
          <w:sz w:val="21"/>
          <w:szCs w:val="21"/>
        </w:rPr>
        <w:t>及的项目哪些自</w:t>
      </w:r>
      <w:bookmarkEnd w:id="0"/>
      <w:r>
        <w:rPr>
          <w:rFonts w:hint="eastAsia" w:ascii="Times New Roman" w:hAnsi="Times New Roman" w:cs="Times New Roman"/>
          <w:b/>
          <w:color w:val="FF0000"/>
          <w:sz w:val="21"/>
          <w:szCs w:val="21"/>
        </w:rPr>
        <w:t>费，哪些免费写清楚）</w:t>
      </w:r>
    </w:p>
    <w:p w14:paraId="624ACF30">
      <w:pPr>
        <w:pStyle w:val="6"/>
        <w:spacing w:after="156" w:afterLines="50" w:line="240" w:lineRule="auto"/>
        <w:ind w:left="420"/>
        <w:rPr>
          <w:rFonts w:ascii="Times New Roman" w:hAnsi="Times New Roman" w:cs="Times New Roman"/>
          <w:b/>
          <w:color w:val="FF0000"/>
          <w:sz w:val="21"/>
          <w:szCs w:val="21"/>
        </w:rPr>
      </w:pPr>
    </w:p>
    <w:p w14:paraId="420A98CD">
      <w:pPr>
        <w:numPr>
          <w:ilvl w:val="0"/>
          <w:numId w:val="1"/>
        </w:numPr>
        <w:spacing w:after="156" w:afterLines="50"/>
        <w:rPr>
          <w:b/>
          <w:bCs/>
          <w:kern w:val="44"/>
          <w:szCs w:val="21"/>
        </w:rPr>
      </w:pPr>
      <w:r>
        <w:rPr>
          <w:b/>
          <w:bCs/>
          <w:szCs w:val="21"/>
        </w:rPr>
        <w:t>参加此项研究的补偿，包括损伤赔偿</w:t>
      </w:r>
      <w:r>
        <w:rPr>
          <w:b/>
          <w:bCs/>
          <w:color w:val="FF0000"/>
          <w:szCs w:val="21"/>
        </w:rPr>
        <w:t>（如：交通补偿和经济补偿，要写清楚具体补偿措施和金额）</w:t>
      </w:r>
    </w:p>
    <w:p w14:paraId="0CABA01B">
      <w:pPr>
        <w:pStyle w:val="6"/>
        <w:spacing w:after="156" w:afterLines="50" w:line="240" w:lineRule="auto"/>
        <w:ind w:firstLine="420" w:firstLineChars="200"/>
        <w:rPr>
          <w:rFonts w:ascii="Times New Roman" w:hAnsi="Times New Roman" w:cs="Times New Roman"/>
          <w:sz w:val="21"/>
          <w:szCs w:val="21"/>
        </w:rPr>
      </w:pPr>
      <w:bookmarkStart w:id="1" w:name="OLE_LINK2"/>
      <w:r>
        <w:rPr>
          <w:rFonts w:ascii="Times New Roman" w:hAnsi="Times New Roman" w:cs="Times New Roman"/>
          <w:sz w:val="21"/>
          <w:szCs w:val="21"/>
        </w:rPr>
        <w:t>如果因</w:t>
      </w:r>
      <w:r>
        <w:rPr>
          <w:rFonts w:hint="eastAsia" w:ascii="Times New Roman" w:hAnsi="Times New Roman" w:cs="Times New Roman"/>
          <w:sz w:val="21"/>
          <w:szCs w:val="21"/>
        </w:rPr>
        <w:t>本实验直接对您产生了损伤</w:t>
      </w:r>
      <w:r>
        <w:rPr>
          <w:rFonts w:ascii="Times New Roman" w:hAnsi="Times New Roman" w:cs="Times New Roman"/>
          <w:sz w:val="21"/>
          <w:szCs w:val="21"/>
        </w:rPr>
        <w:t>，XX</w:t>
      </w:r>
      <w:r>
        <w:rPr>
          <w:rFonts w:ascii="Times New Roman" w:hAnsi="Times New Roman" w:cs="Times New Roman"/>
          <w:b/>
          <w:bCs/>
          <w:color w:val="FF0000"/>
          <w:kern w:val="2"/>
          <w:sz w:val="21"/>
          <w:szCs w:val="21"/>
          <w:highlight w:val="yellow"/>
        </w:rPr>
        <w:t>（单位</w:t>
      </w:r>
      <w:r>
        <w:rPr>
          <w:rFonts w:hint="eastAsia" w:ascii="Times New Roman" w:hAnsi="Times New Roman" w:cs="Times New Roman"/>
          <w:b/>
          <w:bCs/>
          <w:color w:val="FF0000"/>
          <w:kern w:val="2"/>
          <w:sz w:val="21"/>
          <w:szCs w:val="21"/>
          <w:highlight w:val="yellow"/>
        </w:rPr>
        <w:t>-浙江大学</w:t>
      </w:r>
      <w:r>
        <w:rPr>
          <w:rFonts w:ascii="Times New Roman" w:hAnsi="Times New Roman" w:cs="Times New Roman"/>
          <w:b/>
          <w:bCs/>
          <w:color w:val="FF0000"/>
          <w:kern w:val="2"/>
          <w:sz w:val="21"/>
          <w:szCs w:val="21"/>
          <w:highlight w:val="yellow"/>
        </w:rPr>
        <w:t>）</w:t>
      </w:r>
      <w:r>
        <w:rPr>
          <w:rFonts w:ascii="Times New Roman" w:hAnsi="Times New Roman" w:cs="Times New Roman"/>
          <w:sz w:val="21"/>
          <w:szCs w:val="21"/>
        </w:rPr>
        <w:t>将按国家有关法律法规的规定</w:t>
      </w:r>
      <w:r>
        <w:rPr>
          <w:rFonts w:hint="eastAsia" w:ascii="Times New Roman" w:hAnsi="Times New Roman" w:cs="Times New Roman"/>
          <w:sz w:val="21"/>
          <w:szCs w:val="21"/>
        </w:rPr>
        <w:t>给予相应治疗、</w:t>
      </w:r>
      <w:r>
        <w:rPr>
          <w:rFonts w:ascii="Times New Roman" w:hAnsi="Times New Roman" w:cs="Times New Roman"/>
          <w:sz w:val="21"/>
          <w:szCs w:val="21"/>
        </w:rPr>
        <w:t>赔偿和补偿。</w:t>
      </w:r>
      <w:bookmarkEnd w:id="1"/>
    </w:p>
    <w:p w14:paraId="510F8708">
      <w:pPr>
        <w:pStyle w:val="6"/>
        <w:spacing w:after="156" w:afterLines="50" w:line="240" w:lineRule="auto"/>
        <w:ind w:firstLine="420" w:firstLineChars="200"/>
        <w:rPr>
          <w:rFonts w:ascii="Times New Roman" w:hAnsi="Times New Roman" w:cs="Times New Roman"/>
          <w:sz w:val="21"/>
          <w:szCs w:val="21"/>
        </w:rPr>
      </w:pPr>
    </w:p>
    <w:p w14:paraId="42D47346">
      <w:pPr>
        <w:pStyle w:val="6"/>
        <w:spacing w:after="156" w:afterLines="50" w:line="240" w:lineRule="auto"/>
        <w:ind w:firstLine="420" w:firstLineChars="200"/>
        <w:rPr>
          <w:rFonts w:ascii="Times New Roman" w:hAnsi="Times New Roman" w:cs="Times New Roman"/>
          <w:sz w:val="21"/>
          <w:szCs w:val="21"/>
        </w:rPr>
      </w:pPr>
    </w:p>
    <w:p w14:paraId="0C7DAB28">
      <w:pPr>
        <w:numPr>
          <w:ilvl w:val="0"/>
          <w:numId w:val="1"/>
        </w:numPr>
        <w:spacing w:after="156" w:afterLines="50"/>
        <w:rPr>
          <w:b/>
          <w:bCs/>
          <w:szCs w:val="21"/>
        </w:rPr>
      </w:pPr>
      <w:r>
        <w:rPr>
          <w:b/>
          <w:bCs/>
          <w:szCs w:val="21"/>
        </w:rPr>
        <w:t>您</w:t>
      </w:r>
      <w:r>
        <w:rPr>
          <w:b/>
          <w:kern w:val="44"/>
          <w:szCs w:val="21"/>
        </w:rPr>
        <w:t>个人信息的保密</w:t>
      </w:r>
    </w:p>
    <w:p w14:paraId="1DC6B3D4">
      <w:pPr>
        <w:pStyle w:val="6"/>
        <w:spacing w:after="156" w:afterLines="50" w:line="240" w:lineRule="auto"/>
        <w:ind w:firstLine="420" w:firstLineChars="200"/>
        <w:rPr>
          <w:rFonts w:ascii="Times New Roman" w:hAnsi="Times New Roman" w:cs="Times New Roman"/>
          <w:sz w:val="21"/>
          <w:szCs w:val="21"/>
        </w:rPr>
      </w:pPr>
      <w:r>
        <w:rPr>
          <w:rFonts w:ascii="Times New Roman" w:hAnsi="Times New Roman" w:cs="Times New Roman"/>
          <w:sz w:val="21"/>
          <w:szCs w:val="21"/>
        </w:rPr>
        <w:t>您参加本项研究的信息均会记录在研究记录中。所有</w:t>
      </w:r>
      <w:r>
        <w:rPr>
          <w:rFonts w:hint="eastAsia" w:ascii="Times New Roman" w:hAnsi="Times New Roman" w:cs="Times New Roman"/>
          <w:sz w:val="21"/>
          <w:szCs w:val="21"/>
        </w:rPr>
        <w:t>信息</w:t>
      </w:r>
      <w:r>
        <w:rPr>
          <w:rFonts w:ascii="Times New Roman" w:hAnsi="Times New Roman" w:cs="Times New Roman"/>
          <w:sz w:val="21"/>
          <w:szCs w:val="21"/>
        </w:rPr>
        <w:t>均会在法律的允许范围内完全保密。您的名字不会出现在报告表中，仅仅出现您参加</w:t>
      </w:r>
      <w:r>
        <w:rPr>
          <w:rFonts w:hint="eastAsia" w:ascii="Times New Roman" w:hAnsi="Times New Roman" w:cs="Times New Roman"/>
          <w:sz w:val="21"/>
          <w:szCs w:val="21"/>
        </w:rPr>
        <w:t>实</w:t>
      </w:r>
      <w:r>
        <w:rPr>
          <w:rFonts w:ascii="Times New Roman" w:hAnsi="Times New Roman" w:cs="Times New Roman"/>
          <w:sz w:val="21"/>
          <w:szCs w:val="21"/>
        </w:rPr>
        <w:t>验时分配的编号。</w:t>
      </w:r>
      <w:r>
        <w:rPr>
          <w:rFonts w:hint="eastAsia" w:ascii="Times New Roman" w:hAnsi="Times New Roman" w:cs="Times New Roman"/>
          <w:sz w:val="21"/>
          <w:szCs w:val="21"/>
        </w:rPr>
        <w:t>在</w:t>
      </w:r>
      <w:r>
        <w:rPr>
          <w:rFonts w:ascii="Times New Roman" w:hAnsi="Times New Roman" w:cs="Times New Roman"/>
          <w:sz w:val="21"/>
          <w:szCs w:val="21"/>
        </w:rPr>
        <w:t>相关研究总结、文章、公开刊物中，如有必要，也只会仅出现您的编号。</w:t>
      </w:r>
    </w:p>
    <w:p w14:paraId="0DA46FFE">
      <w:pPr>
        <w:pStyle w:val="6"/>
        <w:spacing w:after="156" w:afterLines="50" w:line="240" w:lineRule="auto"/>
        <w:ind w:firstLine="420" w:firstLineChars="200"/>
        <w:rPr>
          <w:rFonts w:ascii="Times New Roman" w:hAnsi="Times New Roman" w:cs="Times New Roman"/>
          <w:sz w:val="21"/>
          <w:szCs w:val="21"/>
        </w:rPr>
      </w:pPr>
      <w:r>
        <w:rPr>
          <w:rFonts w:ascii="Times New Roman" w:hAnsi="Times New Roman" w:cs="Times New Roman"/>
          <w:sz w:val="21"/>
          <w:szCs w:val="21"/>
        </w:rPr>
        <w:t>必要时，伦理委员会或课题资助部门，按规定可以查阅参加研究的受试者资料。但未经允许，他们对参加研究的受试者资料不会用到其他的用途或泄露给其他的团体。</w:t>
      </w:r>
    </w:p>
    <w:p w14:paraId="2D9880B5">
      <w:pPr>
        <w:numPr>
          <w:ilvl w:val="0"/>
          <w:numId w:val="1"/>
        </w:numPr>
        <w:spacing w:after="156" w:afterLines="50"/>
        <w:rPr>
          <w:b/>
          <w:kern w:val="44"/>
          <w:szCs w:val="21"/>
        </w:rPr>
      </w:pPr>
      <w:r>
        <w:rPr>
          <w:b/>
          <w:kern w:val="44"/>
          <w:szCs w:val="21"/>
        </w:rPr>
        <w:t>您必须参加此项研究吗？</w:t>
      </w:r>
    </w:p>
    <w:p w14:paraId="00828CCC">
      <w:pPr>
        <w:spacing w:after="156" w:afterLines="50"/>
        <w:ind w:left="420"/>
        <w:rPr>
          <w:b/>
          <w:kern w:val="44"/>
          <w:szCs w:val="21"/>
        </w:rPr>
      </w:pPr>
      <w:r>
        <w:rPr>
          <w:szCs w:val="21"/>
        </w:rPr>
        <w:t>是否参加本研究完全取决于您的自愿，您可以拒绝参加此项研究。</w:t>
      </w:r>
    </w:p>
    <w:p w14:paraId="6AABCF7A">
      <w:pPr>
        <w:numPr>
          <w:ilvl w:val="0"/>
          <w:numId w:val="1"/>
        </w:numPr>
        <w:spacing w:after="156" w:afterLines="50"/>
        <w:rPr>
          <w:b/>
          <w:bCs/>
          <w:kern w:val="44"/>
          <w:szCs w:val="21"/>
        </w:rPr>
      </w:pPr>
      <w:r>
        <w:rPr>
          <w:b/>
          <w:bCs/>
          <w:szCs w:val="21"/>
        </w:rPr>
        <w:t>是否中途可以退出此试验？</w:t>
      </w:r>
    </w:p>
    <w:p w14:paraId="6F31043B">
      <w:pPr>
        <w:spacing w:after="156" w:afterLines="50"/>
        <w:ind w:firstLine="420" w:firstLineChars="200"/>
        <w:rPr>
          <w:szCs w:val="21"/>
        </w:rPr>
      </w:pPr>
      <w:r>
        <w:rPr>
          <w:szCs w:val="21"/>
        </w:rPr>
        <w:t>在研究过程中的任何时间，您都有权退出此研究。</w:t>
      </w:r>
    </w:p>
    <w:p w14:paraId="2534B441">
      <w:pPr>
        <w:spacing w:after="156" w:afterLines="50"/>
        <w:ind w:firstLine="420" w:firstLineChars="200"/>
        <w:rPr>
          <w:szCs w:val="21"/>
        </w:rPr>
      </w:pPr>
      <w:r>
        <w:rPr>
          <w:szCs w:val="21"/>
        </w:rPr>
        <w:t>研究者出于对您的最大利益考虑，可能会随时中止您参加本项试验。</w:t>
      </w:r>
    </w:p>
    <w:p w14:paraId="59051B7D">
      <w:pPr>
        <w:numPr>
          <w:ilvl w:val="0"/>
          <w:numId w:val="1"/>
        </w:numPr>
        <w:spacing w:after="156" w:afterLines="50"/>
        <w:rPr>
          <w:b/>
          <w:kern w:val="44"/>
          <w:szCs w:val="21"/>
        </w:rPr>
      </w:pPr>
      <w:r>
        <w:rPr>
          <w:b/>
          <w:kern w:val="44"/>
          <w:szCs w:val="21"/>
        </w:rPr>
        <w:t>伦理委员会</w:t>
      </w:r>
    </w:p>
    <w:p w14:paraId="21D5FAD5">
      <w:pPr>
        <w:spacing w:after="156" w:afterLines="50"/>
        <w:ind w:firstLine="420"/>
        <w:rPr>
          <w:szCs w:val="21"/>
        </w:rPr>
      </w:pPr>
      <w:bookmarkStart w:id="2" w:name="OLE_LINK13"/>
      <w:bookmarkStart w:id="3" w:name="OLE_LINK14"/>
      <w:r>
        <w:rPr>
          <w:szCs w:val="21"/>
        </w:rPr>
        <w:t>如果您</w:t>
      </w:r>
      <w:r>
        <w:rPr>
          <w:rFonts w:hint="eastAsia"/>
          <w:szCs w:val="21"/>
        </w:rPr>
        <w:t>对本</w:t>
      </w:r>
      <w:r>
        <w:rPr>
          <w:szCs w:val="21"/>
        </w:rPr>
        <w:t>研究</w:t>
      </w:r>
      <w:r>
        <w:rPr>
          <w:rFonts w:hint="eastAsia"/>
          <w:szCs w:val="21"/>
        </w:rPr>
        <w:t>有疑惑，可咨询本研究负责人</w:t>
      </w:r>
      <w:r>
        <w:rPr>
          <w:rFonts w:hint="eastAsia"/>
          <w:szCs w:val="21"/>
          <w:lang w:val="en-US" w:eastAsia="zh-CN"/>
        </w:rPr>
        <w:t>xxx，联系方式：</w:t>
      </w:r>
    </w:p>
    <w:p w14:paraId="571B479A">
      <w:pPr>
        <w:spacing w:after="156" w:afterLines="50"/>
        <w:ind w:firstLine="420"/>
        <w:rPr>
          <w:rFonts w:hint="default" w:eastAsia="宋体"/>
          <w:szCs w:val="21"/>
          <w:lang w:val="en-US" w:eastAsia="zh-CN"/>
        </w:rPr>
      </w:pPr>
      <w:r>
        <w:rPr>
          <w:szCs w:val="21"/>
        </w:rPr>
        <w:t>如果您在研究中有不满</w:t>
      </w:r>
      <w:r>
        <w:rPr>
          <w:rFonts w:hint="eastAsia"/>
          <w:szCs w:val="21"/>
        </w:rPr>
        <w:t>或建议</w:t>
      </w:r>
      <w:r>
        <w:rPr>
          <w:szCs w:val="21"/>
        </w:rPr>
        <w:t>，请联系</w:t>
      </w:r>
      <w:r>
        <w:rPr>
          <w:rFonts w:hint="eastAsia" w:cs="Times New Roman"/>
          <w:sz w:val="21"/>
          <w:szCs w:val="21"/>
          <w:lang w:val="en-US" w:eastAsia="zh-CN"/>
        </w:rPr>
        <w:t>浙江大学社会科学伦理委员会</w:t>
      </w:r>
      <w:bookmarkEnd w:id="2"/>
      <w:bookmarkEnd w:id="3"/>
      <w:r>
        <w:rPr>
          <w:rFonts w:hint="eastAsia" w:cs="Times New Roman"/>
          <w:sz w:val="21"/>
          <w:szCs w:val="21"/>
          <w:lang w:val="en-US" w:eastAsia="zh-CN"/>
        </w:rPr>
        <w:t>，</w:t>
      </w:r>
      <w:r>
        <w:rPr>
          <w:rFonts w:hint="eastAsia"/>
          <w:szCs w:val="21"/>
          <w:lang w:val="en-US" w:eastAsia="zh-CN"/>
        </w:rPr>
        <w:t>联系方式：yelizhizi@zju.edu.cn。</w:t>
      </w:r>
    </w:p>
    <w:p w14:paraId="7A51C597">
      <w:pPr>
        <w:spacing w:after="156" w:afterLines="50"/>
        <w:ind w:firstLine="420" w:firstLineChars="200"/>
        <w:rPr>
          <w:szCs w:val="21"/>
        </w:rPr>
      </w:pPr>
    </w:p>
    <w:p w14:paraId="63EBA6BE">
      <w:pPr>
        <w:spacing w:after="156" w:afterLines="50"/>
        <w:ind w:firstLine="420" w:firstLineChars="200"/>
        <w:rPr>
          <w:szCs w:val="21"/>
        </w:rPr>
      </w:pPr>
      <w:r>
        <w:rPr>
          <w:szCs w:val="21"/>
        </w:rPr>
        <w:t>请您保留这份资料。</w:t>
      </w:r>
    </w:p>
    <w:p w14:paraId="2F1B048E">
      <w:pPr>
        <w:spacing w:after="156" w:afterLines="50"/>
        <w:ind w:firstLine="420" w:firstLineChars="200"/>
        <w:rPr>
          <w:szCs w:val="21"/>
        </w:rPr>
      </w:pPr>
    </w:p>
    <w:p w14:paraId="03917910">
      <w:pPr>
        <w:spacing w:before="240" w:after="156" w:afterLines="50"/>
        <w:jc w:val="center"/>
        <w:rPr>
          <w:b/>
          <w:sz w:val="28"/>
          <w:szCs w:val="28"/>
        </w:rPr>
      </w:pPr>
      <w:r>
        <w:rPr>
          <w:szCs w:val="21"/>
        </w:rPr>
        <w:br w:type="page"/>
      </w:r>
      <w:r>
        <w:rPr>
          <w:b/>
          <w:sz w:val="28"/>
          <w:szCs w:val="28"/>
        </w:rPr>
        <w:t>同意声明</w:t>
      </w:r>
    </w:p>
    <w:p w14:paraId="7D45E3F6">
      <w:pPr>
        <w:pStyle w:val="6"/>
        <w:spacing w:after="156" w:afterLines="50" w:line="240" w:lineRule="auto"/>
        <w:rPr>
          <w:rFonts w:ascii="Times New Roman" w:hAnsi="Times New Roman" w:cs="Times New Roman"/>
          <w:sz w:val="21"/>
          <w:szCs w:val="21"/>
        </w:rPr>
      </w:pPr>
      <w:r>
        <w:rPr>
          <w:rFonts w:ascii="Times New Roman" w:hAnsi="Times New Roman" w:cs="Times New Roman"/>
          <w:sz w:val="21"/>
          <w:szCs w:val="21"/>
        </w:rPr>
        <w:t>1. 我已经阅读了本知情同意书，项目相关责任人已经将此次</w:t>
      </w:r>
      <w:r>
        <w:rPr>
          <w:rFonts w:hint="eastAsia" w:ascii="Times New Roman" w:hAnsi="Times New Roman" w:cs="Times New Roman"/>
          <w:sz w:val="21"/>
          <w:szCs w:val="21"/>
        </w:rPr>
        <w:t>实</w:t>
      </w:r>
      <w:r>
        <w:rPr>
          <w:rFonts w:ascii="Times New Roman" w:hAnsi="Times New Roman" w:cs="Times New Roman"/>
          <w:sz w:val="21"/>
          <w:szCs w:val="21"/>
        </w:rPr>
        <w:t>验的目的、内容、风险和受益情况向我作了详细的解释说明。</w:t>
      </w:r>
    </w:p>
    <w:p w14:paraId="7BFF29DA">
      <w:pPr>
        <w:pStyle w:val="6"/>
        <w:spacing w:after="156" w:afterLines="50" w:line="240" w:lineRule="auto"/>
        <w:rPr>
          <w:rFonts w:ascii="Times New Roman" w:hAnsi="Times New Roman" w:cs="Times New Roman"/>
          <w:sz w:val="21"/>
          <w:szCs w:val="21"/>
        </w:rPr>
      </w:pPr>
      <w:r>
        <w:rPr>
          <w:rFonts w:ascii="Times New Roman" w:hAnsi="Times New Roman" w:cs="Times New Roman"/>
          <w:sz w:val="21"/>
          <w:szCs w:val="21"/>
        </w:rPr>
        <w:t>2. 我已经询问了有关本研究的相关问题，这些问题的解答令我满意。</w:t>
      </w:r>
    </w:p>
    <w:p w14:paraId="17F09AB1">
      <w:pPr>
        <w:pStyle w:val="6"/>
        <w:spacing w:after="156" w:afterLines="50" w:line="240" w:lineRule="auto"/>
        <w:rPr>
          <w:rFonts w:ascii="Times New Roman" w:hAnsi="Times New Roman" w:cs="Times New Roman"/>
          <w:sz w:val="21"/>
          <w:szCs w:val="21"/>
        </w:rPr>
      </w:pPr>
      <w:r>
        <w:rPr>
          <w:rFonts w:ascii="Times New Roman" w:hAnsi="Times New Roman" w:cs="Times New Roman"/>
          <w:sz w:val="21"/>
          <w:szCs w:val="21"/>
        </w:rPr>
        <w:t>3. 我有充足的时间作出决定。</w:t>
      </w:r>
    </w:p>
    <w:p w14:paraId="15DE5EA6">
      <w:pPr>
        <w:pStyle w:val="6"/>
        <w:spacing w:after="156" w:afterLines="50" w:line="240" w:lineRule="auto"/>
        <w:rPr>
          <w:rFonts w:ascii="Times New Roman" w:hAnsi="Times New Roman" w:cs="Times New Roman"/>
          <w:sz w:val="21"/>
          <w:szCs w:val="21"/>
        </w:rPr>
      </w:pPr>
      <w:r>
        <w:rPr>
          <w:rFonts w:ascii="Times New Roman" w:hAnsi="Times New Roman" w:cs="Times New Roman"/>
          <w:sz w:val="21"/>
          <w:szCs w:val="21"/>
        </w:rPr>
        <w:t>4. 我是自愿同意参加本文</w:t>
      </w:r>
      <w:r>
        <w:rPr>
          <w:rFonts w:hint="eastAsia" w:ascii="Times New Roman" w:hAnsi="Times New Roman" w:cs="Times New Roman"/>
          <w:sz w:val="21"/>
          <w:szCs w:val="21"/>
        </w:rPr>
        <w:t>所</w:t>
      </w:r>
      <w:r>
        <w:rPr>
          <w:rFonts w:ascii="Times New Roman" w:hAnsi="Times New Roman" w:cs="Times New Roman"/>
          <w:sz w:val="21"/>
          <w:szCs w:val="21"/>
        </w:rPr>
        <w:t>介绍的科学研究，并同意将我的研究数据用于本研究的发表。</w:t>
      </w:r>
    </w:p>
    <w:p w14:paraId="6204BA6E">
      <w:pPr>
        <w:pStyle w:val="6"/>
        <w:spacing w:after="156" w:afterLines="50" w:line="240" w:lineRule="auto"/>
        <w:rPr>
          <w:rFonts w:ascii="Times New Roman" w:hAnsi="Times New Roman" w:cs="Times New Roman"/>
          <w:sz w:val="21"/>
          <w:szCs w:val="21"/>
        </w:rPr>
      </w:pPr>
      <w:r>
        <w:rPr>
          <w:rFonts w:ascii="Times New Roman" w:hAnsi="Times New Roman" w:cs="Times New Roman"/>
          <w:sz w:val="21"/>
          <w:szCs w:val="21"/>
        </w:rPr>
        <w:t>5. 我同意</w:t>
      </w:r>
      <w:bookmarkStart w:id="4" w:name="_GoBack"/>
      <w:bookmarkEnd w:id="4"/>
      <w:r>
        <w:rPr>
          <w:rFonts w:ascii="Times New Roman" w:hAnsi="Times New Roman" w:cs="Times New Roman"/>
          <w:sz w:val="21"/>
          <w:szCs w:val="21"/>
        </w:rPr>
        <w:t>伦理委员会或课题资助部门代表查阅我的研究资料。</w:t>
      </w:r>
    </w:p>
    <w:p w14:paraId="1A922580">
      <w:pPr>
        <w:pStyle w:val="6"/>
        <w:spacing w:after="156" w:afterLines="50" w:line="240" w:lineRule="auto"/>
        <w:rPr>
          <w:rFonts w:ascii="Times New Roman" w:hAnsi="Times New Roman" w:cs="Times New Roman"/>
          <w:sz w:val="21"/>
          <w:szCs w:val="21"/>
        </w:rPr>
      </w:pPr>
      <w:r>
        <w:rPr>
          <w:rFonts w:ascii="Times New Roman" w:hAnsi="Times New Roman" w:cs="Times New Roman"/>
          <w:sz w:val="21"/>
          <w:szCs w:val="21"/>
        </w:rPr>
        <w:t>6. 我将获得一份经过签名并注明日期的知情同意书副本。</w:t>
      </w:r>
    </w:p>
    <w:p w14:paraId="4CCA5CDD">
      <w:pPr>
        <w:pStyle w:val="6"/>
        <w:spacing w:after="156" w:afterLines="50" w:line="240" w:lineRule="auto"/>
        <w:ind w:firstLine="420" w:firstLineChars="200"/>
        <w:rPr>
          <w:rFonts w:ascii="Times New Roman" w:hAnsi="Times New Roman" w:cs="Times New Roman"/>
          <w:sz w:val="21"/>
          <w:szCs w:val="21"/>
        </w:rPr>
      </w:pPr>
      <w:r>
        <w:rPr>
          <w:rFonts w:ascii="Times New Roman" w:hAnsi="Times New Roman" w:cs="Times New Roman"/>
          <w:sz w:val="21"/>
          <w:szCs w:val="21"/>
        </w:rPr>
        <w:t>最后，我决定同意参加本项</w:t>
      </w:r>
      <w:r>
        <w:rPr>
          <w:rFonts w:hint="eastAsia" w:ascii="Times New Roman" w:hAnsi="Times New Roman" w:cs="Times New Roman"/>
          <w:sz w:val="21"/>
          <w:szCs w:val="21"/>
        </w:rPr>
        <w:t>实</w:t>
      </w:r>
      <w:r>
        <w:rPr>
          <w:rFonts w:ascii="Times New Roman" w:hAnsi="Times New Roman" w:cs="Times New Roman"/>
          <w:sz w:val="21"/>
          <w:szCs w:val="21"/>
        </w:rPr>
        <w:t>验研究。</w:t>
      </w:r>
    </w:p>
    <w:p w14:paraId="119BC1C9">
      <w:pPr>
        <w:pStyle w:val="6"/>
        <w:spacing w:after="156" w:afterLines="50" w:line="240" w:lineRule="auto"/>
        <w:ind w:firstLine="420" w:firstLineChars="200"/>
        <w:rPr>
          <w:rFonts w:ascii="Times New Roman" w:hAnsi="Times New Roman" w:cs="Times New Roman"/>
          <w:sz w:val="21"/>
          <w:szCs w:val="21"/>
        </w:rPr>
      </w:pPr>
    </w:p>
    <w:p w14:paraId="38CE9C55">
      <w:pPr>
        <w:pStyle w:val="6"/>
        <w:spacing w:after="156" w:afterLines="50" w:line="240" w:lineRule="auto"/>
        <w:rPr>
          <w:rFonts w:ascii="Times New Roman" w:hAnsi="Times New Roman" w:cs="Times New Roman"/>
          <w:sz w:val="21"/>
          <w:szCs w:val="21"/>
        </w:rPr>
      </w:pPr>
      <w:r>
        <w:rPr>
          <w:rFonts w:ascii="Times New Roman" w:hAnsi="Times New Roman" w:cs="Times New Roman"/>
          <w:sz w:val="21"/>
          <w:szCs w:val="21"/>
        </w:rPr>
        <w:t>受试者签名：                                 日期：</w:t>
      </w:r>
      <w:r>
        <w:rPr>
          <w:rFonts w:ascii="Times New Roman" w:hAnsi="Times New Roman" w:cs="Times New Roman"/>
          <w:sz w:val="21"/>
          <w:szCs w:val="21"/>
          <w:u w:val="single"/>
        </w:rPr>
        <w:t xml:space="preserve">      </w:t>
      </w:r>
      <w:r>
        <w:rPr>
          <w:rFonts w:ascii="Times New Roman" w:hAnsi="Times New Roman" w:cs="Times New Roman"/>
          <w:sz w:val="21"/>
          <w:szCs w:val="21"/>
        </w:rPr>
        <w:t xml:space="preserve"> 年 </w:t>
      </w:r>
      <w:r>
        <w:rPr>
          <w:rFonts w:ascii="Times New Roman" w:hAnsi="Times New Roman" w:cs="Times New Roman"/>
          <w:sz w:val="21"/>
          <w:szCs w:val="21"/>
          <w:u w:val="single"/>
        </w:rPr>
        <w:t xml:space="preserve">     </w:t>
      </w:r>
      <w:r>
        <w:rPr>
          <w:rFonts w:ascii="Times New Roman" w:hAnsi="Times New Roman" w:cs="Times New Roman"/>
          <w:sz w:val="21"/>
          <w:szCs w:val="21"/>
        </w:rPr>
        <w:t xml:space="preserve"> 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6EE850AE">
      <w:pPr>
        <w:pStyle w:val="6"/>
        <w:spacing w:after="156" w:afterLines="50" w:line="240" w:lineRule="auto"/>
        <w:rPr>
          <w:rFonts w:ascii="Times New Roman" w:hAnsi="Times New Roman" w:cs="Times New Roman"/>
          <w:sz w:val="21"/>
          <w:szCs w:val="21"/>
        </w:rPr>
      </w:pPr>
      <w:r>
        <w:rPr>
          <w:rFonts w:ascii="Times New Roman" w:hAnsi="Times New Roman" w:cs="Times New Roman"/>
          <w:sz w:val="21"/>
          <w:szCs w:val="21"/>
        </w:rPr>
        <w:t xml:space="preserve">受试者联系电话：         </w:t>
      </w:r>
    </w:p>
    <w:p w14:paraId="6753F102">
      <w:pPr>
        <w:pStyle w:val="6"/>
        <w:spacing w:after="156" w:afterLines="50" w:line="240" w:lineRule="auto"/>
        <w:rPr>
          <w:rFonts w:ascii="Times New Roman" w:hAnsi="Times New Roman" w:cs="Times New Roman"/>
          <w:b/>
          <w:color w:val="FF0000"/>
          <w:sz w:val="21"/>
          <w:szCs w:val="21"/>
        </w:rPr>
      </w:pPr>
      <w:r>
        <w:rPr>
          <w:rFonts w:hint="eastAsia" w:ascii="Times New Roman" w:hAnsi="Times New Roman" w:cs="Times New Roman"/>
          <w:b/>
          <w:color w:val="FF0000"/>
          <w:sz w:val="21"/>
          <w:szCs w:val="21"/>
        </w:rPr>
        <w:t>（若受试者为未成年人等无民事行为能力人或限制民事行为能力人，知情同意书中还需要增加监护人签字）</w:t>
      </w:r>
    </w:p>
    <w:p w14:paraId="0E752C32">
      <w:pPr>
        <w:spacing w:after="156" w:afterLines="50"/>
        <w:ind w:firstLine="420" w:firstLineChars="200"/>
        <w:rPr>
          <w:szCs w:val="21"/>
          <w:u w:val="single"/>
        </w:rPr>
      </w:pPr>
      <w:r>
        <w:rPr>
          <w:szCs w:val="21"/>
        </w:rPr>
        <w:t xml:space="preserve">                                          </w:t>
      </w:r>
      <w:r>
        <w:rPr>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257800" cy="0"/>
                <wp:effectExtent l="9525" t="7620" r="9525" b="11430"/>
                <wp:wrapNone/>
                <wp:docPr id="1" name="Line 7"/>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prstDash val="dash"/>
                          <a:round/>
                        </a:ln>
                      </wps:spPr>
                      <wps:bodyPr/>
                    </wps:wsp>
                  </a:graphicData>
                </a:graphic>
              </wp:anchor>
            </w:drawing>
          </mc:Choice>
          <mc:Fallback>
            <w:pict>
              <v:line id="Line 7" o:spid="_x0000_s1026" o:spt="20" style="position:absolute;left:0pt;margin-left:0pt;margin-top:7.95pt;height:0pt;width:414pt;z-index:251659264;mso-width-relative:page;mso-height-relative:page;" filled="f" stroked="t" coordsize="21600,21600" o:gfxdata="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8CV1zdQAAAAGAQAADwAAAAAAAAABACAAAAAiAAAA&#10;ZHJzL2Rvd25yZXYueG1sUEsBAhQAFAAAAAgAh07iQH5f16bSAQAAtwMAAA4AAAAAAAAAAQAgAAAA&#10;IwEAAGRycy9lMm9Eb2MueG1sUEsFBgAAAAAGAAYAWQEAAGcFAAAAAA==&#10;">
                <v:fill on="f" focussize="0,0"/>
                <v:stroke color="#000000" joinstyle="round" dashstyle="dash"/>
                <v:imagedata o:title=""/>
                <o:lock v:ext="edit" aspectratio="f"/>
              </v:line>
            </w:pict>
          </mc:Fallback>
        </mc:AlternateContent>
      </w:r>
    </w:p>
    <w:p w14:paraId="7BD79D49">
      <w:pPr>
        <w:pStyle w:val="6"/>
        <w:spacing w:after="156" w:afterLines="50" w:line="240" w:lineRule="auto"/>
        <w:rPr>
          <w:rFonts w:ascii="Times New Roman" w:hAnsi="Times New Roman" w:cs="Times New Roman"/>
          <w:sz w:val="21"/>
          <w:szCs w:val="21"/>
        </w:rPr>
      </w:pPr>
      <w:r>
        <w:rPr>
          <w:rFonts w:ascii="Times New Roman" w:hAnsi="Times New Roman" w:cs="Times New Roman"/>
          <w:sz w:val="21"/>
          <w:szCs w:val="21"/>
        </w:rPr>
        <w:t xml:space="preserve">    我确认已向受试者解释了本研究的详细情况，包括其权利以及可能的受益和风险，并给其一份签署过的知情同意书副本。</w:t>
      </w:r>
    </w:p>
    <w:p w14:paraId="25D8942D">
      <w:pPr>
        <w:pStyle w:val="6"/>
        <w:spacing w:after="156" w:afterLines="50" w:line="240" w:lineRule="auto"/>
        <w:rPr>
          <w:rFonts w:ascii="Times New Roman" w:hAnsi="Times New Roman" w:cs="Times New Roman"/>
          <w:sz w:val="21"/>
          <w:szCs w:val="21"/>
        </w:rPr>
      </w:pPr>
      <w:r>
        <w:rPr>
          <w:rFonts w:ascii="Times New Roman" w:hAnsi="Times New Roman" w:cs="Times New Roman"/>
          <w:sz w:val="21"/>
          <w:szCs w:val="21"/>
        </w:rPr>
        <w:t>研究者签名：                                 日期：</w:t>
      </w:r>
      <w:r>
        <w:rPr>
          <w:rFonts w:ascii="Times New Roman" w:hAnsi="Times New Roman" w:cs="Times New Roman"/>
          <w:sz w:val="21"/>
          <w:szCs w:val="21"/>
          <w:u w:val="single"/>
        </w:rPr>
        <w:t xml:space="preserve">       </w:t>
      </w:r>
      <w:r>
        <w:rPr>
          <w:rFonts w:ascii="Times New Roman" w:hAnsi="Times New Roman" w:cs="Times New Roman"/>
          <w:sz w:val="21"/>
          <w:szCs w:val="21"/>
        </w:rPr>
        <w:t xml:space="preserve"> 年</w:t>
      </w:r>
      <w:r>
        <w:rPr>
          <w:rFonts w:ascii="Times New Roman" w:hAnsi="Times New Roman" w:cs="Times New Roman"/>
          <w:sz w:val="21"/>
          <w:szCs w:val="21"/>
          <w:u w:val="single"/>
        </w:rPr>
        <w:t xml:space="preserve">      </w:t>
      </w:r>
      <w:r>
        <w:rPr>
          <w:rFonts w:ascii="Times New Roman" w:hAnsi="Times New Roman" w:cs="Times New Roman"/>
          <w:sz w:val="21"/>
          <w:szCs w:val="21"/>
        </w:rPr>
        <w:t xml:space="preserve"> 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04E43C30">
      <w:pPr>
        <w:spacing w:after="156" w:afterLines="50"/>
        <w:rPr>
          <w:szCs w:val="21"/>
        </w:rPr>
      </w:pPr>
      <w:r>
        <w:rPr>
          <w:szCs w:val="21"/>
        </w:rPr>
        <w:t>研究者联系方式：</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72788">
    <w:pPr>
      <w:pStyle w:val="4"/>
      <w:jc w:val="center"/>
    </w:pPr>
    <w:r>
      <w:rPr>
        <w:lang w:val="zh-CN"/>
      </w:rPr>
      <w:t xml:space="preserve"> </w:t>
    </w:r>
    <w:r>
      <w:rPr>
        <w:b/>
        <w:bCs/>
        <w:sz w:val="24"/>
      </w:rPr>
      <w:fldChar w:fldCharType="begin"/>
    </w:r>
    <w:r>
      <w:rPr>
        <w:b/>
        <w:bCs/>
      </w:rPr>
      <w:instrText xml:space="preserve">PAGE</w:instrText>
    </w:r>
    <w:r>
      <w:rPr>
        <w:b/>
        <w:bCs/>
        <w:sz w:val="24"/>
      </w:rPr>
      <w:fldChar w:fldCharType="separate"/>
    </w:r>
    <w:r>
      <w:rPr>
        <w:b/>
        <w:bCs/>
      </w:rPr>
      <w:t>3</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3</w:t>
    </w:r>
    <w:r>
      <w:rPr>
        <w:b/>
        <w:bCs/>
        <w:sz w:val="24"/>
      </w:rPr>
      <w:fldChar w:fldCharType="end"/>
    </w:r>
  </w:p>
  <w:p w14:paraId="0AE9A9A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8531B">
    <w:pPr>
      <w:pStyle w:val="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25B01"/>
    <w:multiLevelType w:val="singleLevel"/>
    <w:tmpl w:val="54225B01"/>
    <w:lvl w:ilvl="0" w:tentative="0">
      <w:start w:val="1"/>
      <w:numFmt w:val="chineseCounting"/>
      <w:suff w:val="nothing"/>
      <w:lvlText w:val="%1、"/>
      <w:lvlJc w:val="left"/>
      <w:pPr>
        <w:ind w:left="0" w:firstLine="420"/>
      </w:pPr>
      <w:rPr>
        <w:rFonts w:hint="eastAsia"/>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6C5D"/>
    <w:rsid w:val="00083F9F"/>
    <w:rsid w:val="000A67DA"/>
    <w:rsid w:val="000C7FCD"/>
    <w:rsid w:val="0013333D"/>
    <w:rsid w:val="00172A27"/>
    <w:rsid w:val="00183FFE"/>
    <w:rsid w:val="001A2064"/>
    <w:rsid w:val="00220903"/>
    <w:rsid w:val="0022665C"/>
    <w:rsid w:val="00275F1D"/>
    <w:rsid w:val="00297CC9"/>
    <w:rsid w:val="002B037C"/>
    <w:rsid w:val="002C1C5E"/>
    <w:rsid w:val="002F4230"/>
    <w:rsid w:val="00321B3D"/>
    <w:rsid w:val="00330A68"/>
    <w:rsid w:val="00363A9D"/>
    <w:rsid w:val="0042631F"/>
    <w:rsid w:val="004838BF"/>
    <w:rsid w:val="004D35DE"/>
    <w:rsid w:val="004D3AAF"/>
    <w:rsid w:val="004E14F7"/>
    <w:rsid w:val="00540694"/>
    <w:rsid w:val="00577CF2"/>
    <w:rsid w:val="00584804"/>
    <w:rsid w:val="005E7A65"/>
    <w:rsid w:val="00613B37"/>
    <w:rsid w:val="00622A1C"/>
    <w:rsid w:val="006773B8"/>
    <w:rsid w:val="006D6FF7"/>
    <w:rsid w:val="006E39F1"/>
    <w:rsid w:val="007C10E8"/>
    <w:rsid w:val="00816F09"/>
    <w:rsid w:val="008A39F8"/>
    <w:rsid w:val="008C1502"/>
    <w:rsid w:val="008E286A"/>
    <w:rsid w:val="00960531"/>
    <w:rsid w:val="009D3C7C"/>
    <w:rsid w:val="00A57B19"/>
    <w:rsid w:val="00AA5E59"/>
    <w:rsid w:val="00B00F51"/>
    <w:rsid w:val="00B35C4C"/>
    <w:rsid w:val="00B43822"/>
    <w:rsid w:val="00B62D10"/>
    <w:rsid w:val="00B6507C"/>
    <w:rsid w:val="00B84415"/>
    <w:rsid w:val="00C13A9E"/>
    <w:rsid w:val="00C65785"/>
    <w:rsid w:val="00C805D3"/>
    <w:rsid w:val="00C918C0"/>
    <w:rsid w:val="00CD6778"/>
    <w:rsid w:val="00DC38FA"/>
    <w:rsid w:val="00DC6475"/>
    <w:rsid w:val="00DE05C3"/>
    <w:rsid w:val="00E31C36"/>
    <w:rsid w:val="00E5453D"/>
    <w:rsid w:val="00E96324"/>
    <w:rsid w:val="00EA2940"/>
    <w:rsid w:val="00F30959"/>
    <w:rsid w:val="00F8685B"/>
    <w:rsid w:val="00F92985"/>
    <w:rsid w:val="00FA2618"/>
    <w:rsid w:val="00FA699D"/>
    <w:rsid w:val="0B105322"/>
    <w:rsid w:val="413532A1"/>
    <w:rsid w:val="450050EA"/>
    <w:rsid w:val="4A765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rPr>
      <w:lang w:val="zh-CN" w:eastAsia="zh-CN"/>
    </w:rPr>
  </w:style>
  <w:style w:type="paragraph" w:styleId="3">
    <w:name w:val="Balloon Text"/>
    <w:basedOn w:val="1"/>
    <w:link w:val="11"/>
    <w:semiHidden/>
    <w:unhideWhenUsed/>
    <w:qFormat/>
    <w:uiPriority w:val="99"/>
    <w:rPr>
      <w:sz w:val="18"/>
      <w:szCs w:val="18"/>
      <w:lang w:val="zh-CN" w:eastAsia="zh-CN"/>
    </w:rPr>
  </w:style>
  <w:style w:type="paragraph" w:styleId="4">
    <w:name w:val="footer"/>
    <w:basedOn w:val="1"/>
    <w:link w:val="12"/>
    <w:qFormat/>
    <w:uiPriority w:val="99"/>
    <w:pPr>
      <w:tabs>
        <w:tab w:val="center" w:pos="4153"/>
        <w:tab w:val="right" w:pos="8306"/>
      </w:tabs>
      <w:snapToGrid w:val="0"/>
      <w:jc w:val="left"/>
    </w:pPr>
    <w:rPr>
      <w:sz w:val="18"/>
      <w:lang w:val="zh-CN" w:eastAsia="zh-CN"/>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2"/>
    <w:basedOn w:val="1"/>
    <w:unhideWhenUsed/>
    <w:qFormat/>
    <w:uiPriority w:val="99"/>
    <w:pPr>
      <w:spacing w:line="0" w:lineRule="atLeast"/>
    </w:pPr>
    <w:rPr>
      <w:rFonts w:ascii="Arial" w:hAnsi="Arial" w:cs="Arial"/>
      <w:kern w:val="44"/>
      <w:sz w:val="24"/>
    </w:rPr>
  </w:style>
  <w:style w:type="paragraph" w:styleId="7">
    <w:name w:val="annotation subject"/>
    <w:basedOn w:val="2"/>
    <w:next w:val="2"/>
    <w:link w:val="14"/>
    <w:semiHidden/>
    <w:unhideWhenUsed/>
    <w:qFormat/>
    <w:uiPriority w:val="99"/>
    <w:rPr>
      <w:b/>
      <w:bCs/>
    </w:rPr>
  </w:style>
  <w:style w:type="character" w:styleId="10">
    <w:name w:val="annotation reference"/>
    <w:semiHidden/>
    <w:unhideWhenUsed/>
    <w:qFormat/>
    <w:uiPriority w:val="99"/>
    <w:rPr>
      <w:sz w:val="21"/>
      <w:szCs w:val="21"/>
    </w:rPr>
  </w:style>
  <w:style w:type="character" w:customStyle="1" w:styleId="11">
    <w:name w:val="批注框文本 字符"/>
    <w:link w:val="3"/>
    <w:semiHidden/>
    <w:qFormat/>
    <w:uiPriority w:val="99"/>
    <w:rPr>
      <w:kern w:val="2"/>
      <w:sz w:val="18"/>
      <w:szCs w:val="18"/>
    </w:rPr>
  </w:style>
  <w:style w:type="character" w:customStyle="1" w:styleId="12">
    <w:name w:val="页脚 字符"/>
    <w:link w:val="4"/>
    <w:qFormat/>
    <w:uiPriority w:val="99"/>
    <w:rPr>
      <w:kern w:val="2"/>
      <w:sz w:val="18"/>
      <w:szCs w:val="24"/>
    </w:rPr>
  </w:style>
  <w:style w:type="character" w:customStyle="1" w:styleId="13">
    <w:name w:val="批注文字 字符"/>
    <w:link w:val="2"/>
    <w:semiHidden/>
    <w:uiPriority w:val="99"/>
    <w:rPr>
      <w:kern w:val="2"/>
      <w:sz w:val="21"/>
      <w:szCs w:val="24"/>
    </w:rPr>
  </w:style>
  <w:style w:type="character" w:customStyle="1" w:styleId="14">
    <w:name w:val="批注主题 字符"/>
    <w:link w:val="7"/>
    <w:semiHidden/>
    <w:qFormat/>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CF0247-EE17-4D0F-BE6B-DB3A1D2D0B22}">
  <ds:schemaRefs/>
</ds:datastoreItem>
</file>

<file path=docProps/app.xml><?xml version="1.0" encoding="utf-8"?>
<Properties xmlns="http://schemas.openxmlformats.org/officeDocument/2006/extended-properties" xmlns:vt="http://schemas.openxmlformats.org/officeDocument/2006/docPropsVTypes">
  <Template>Normal</Template>
  <Pages>3</Pages>
  <Words>1412</Words>
  <Characters>1470</Characters>
  <Lines>12</Lines>
  <Paragraphs>3</Paragraphs>
  <TotalTime>11</TotalTime>
  <ScaleCrop>false</ScaleCrop>
  <LinksUpToDate>false</LinksUpToDate>
  <CharactersWithSpaces>1647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2022-03-16T02:16:00Z</dcterms:created>
  <dc:creator>dell</dc:creator>
  <cp:lastModifiedBy>叶李智子</cp:lastModifiedBy>
  <cp:lastPrinted>2019-01-18T07:16:00Z</cp:lastPrinted>
  <dcterms:modified xsi:type="dcterms:W3CDTF">2026-02-02T06:23:29Z</dcterms:modified>
  <dc:title>知情同意书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eyJoZGlkIjoiNjljMmJhMjQxYjVlNWQ4NjE4ZGFlZDdjYTVhM2UxODkiLCJ1c2VySWQiOiIxNjQ5MzA0Njk0In0=</vt:lpwstr>
  </property>
  <property fmtid="{D5CDD505-2E9C-101B-9397-08002B2CF9AE}" pid="4" name="ICV">
    <vt:lpwstr>567E0DAB76AF45488F04B0C08483A568_12</vt:lpwstr>
  </property>
</Properties>
</file>