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浙江大学公共管理学院第十</w:t>
      </w:r>
      <w:r>
        <w:rPr>
          <w:rFonts w:hint="eastAsia"/>
          <w:b/>
          <w:sz w:val="32"/>
          <w:lang w:val="en-US" w:eastAsia="zh-CN"/>
        </w:rPr>
        <w:t>七</w:t>
      </w:r>
      <w:r>
        <w:rPr>
          <w:rFonts w:hint="eastAsia"/>
          <w:b/>
          <w:sz w:val="32"/>
        </w:rPr>
        <w:t>次学生代表大会代表名单汇总表</w:t>
      </w:r>
      <w:bookmarkStart w:id="0" w:name="_GoBack"/>
      <w:bookmarkEnd w:id="0"/>
    </w:p>
    <w:p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>
      <w:pPr>
        <w:spacing w:line="360" w:lineRule="auto"/>
        <w:ind w:left="425" w:firstLine="425"/>
      </w:pPr>
    </w:p>
    <w:p>
      <w:pPr>
        <w:spacing w:line="360" w:lineRule="auto"/>
        <w:ind w:left="425" w:firstLine="425"/>
      </w:pPr>
      <w:r>
        <w:rPr>
          <w:rFonts w:hint="eastAsia"/>
        </w:rPr>
        <w:t xml:space="preserve">    注：每一代表团设代表团团长一名，请将代表团团长候选人信息置于第一行并在姓名栏用*标明。</w:t>
      </w:r>
    </w:p>
    <w:p>
      <w:pPr>
        <w:spacing w:line="360" w:lineRule="auto"/>
        <w:ind w:left="424" w:leftChars="202" w:firstLine="840" w:firstLineChars="400"/>
      </w:pPr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11771034"/>
    <w:rsid w:val="223E69B9"/>
    <w:rsid w:val="40A06315"/>
    <w:rsid w:val="43B4764A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流年里的夏天、、</cp:lastModifiedBy>
  <dcterms:modified xsi:type="dcterms:W3CDTF">2021-05-04T08:04:18Z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37482C575B6F4E5F989DF07854899DA1</vt:lpwstr>
  </property>
</Properties>
</file>